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ta-IN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ta-IN"/>
                <w:rFonts/>
              </w:rPr>
            </w:pPr>
            <w:r>
              <w:rPr>
                <w:color w:val="BFBFBF" w:themeColor="background1" w:themeShade="BF"/>
                <w:sz w:val="24"/>
                <w:lang w:val="ta-IN"/>
                <w:rFonts/>
              </w:rPr>
              <w:t xml:space="preserve"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ta-IN"/>
                <w:rFonts/>
              </w:rPr>
            </w:pP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 w:rsidRPr="00277346">
              <w:rPr>
                <w:sz w:val="24"/>
                <w:lang w:val="ta-IN"/>
                <w:rFonts/>
              </w:rPr>
              <w:t xml:space="preserve">«Forename»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 w:rsidRPr="00277346">
              <w:rPr>
                <w:sz w:val="24"/>
                <w:lang w:val="ta-IN"/>
                <w:rFonts/>
              </w:rPr>
              <w:t xml:space="preserve">«Surname»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ta-IN"/>
                <w:rFonts/>
              </w:rPr>
            </w:pP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 w:rsidRPr="00277346">
              <w:rPr>
                <w:sz w:val="24"/>
                <w:lang w:val="ta-IN"/>
                <w:rFonts/>
              </w:rPr>
              <w:t xml:space="preserve">«Council»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ta-IN"/>
                <w:rFonts/>
              </w:rPr>
            </w:pP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ta-IN"/>
              </w:rPr>
              <w:instrText xml:space="preserve">PostalAddress1 </w:instrText>
            </w:r>
            <w:r w:rsidRPr="00277346">
              <w:rPr>
                <w:sz w:val="24"/>
                <w:lang w:val="ta-IN"/>
                <w:rFonts/>
              </w:rPr>
              <w:instrText xml:space="preserve">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 w:rsidRPr="00277346">
              <w:rPr>
                <w:sz w:val="24"/>
                <w:lang w:val="ta-IN"/>
                <w:rFonts/>
              </w:rPr>
              <w:t xml:space="preserve">«PostalAddress1»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ta-IN"/>
                <w:rFonts/>
              </w:rPr>
            </w:pP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 w:rsidRPr="00277346">
              <w:rPr>
                <w:sz w:val="24"/>
                <w:lang w:val="ta-IN"/>
                <w:rFonts/>
              </w:rPr>
              <w:t xml:space="preserve">«Address1»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ta-IN"/>
                <w:rFonts/>
              </w:rPr>
            </w:pP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ta-IN"/>
              </w:rPr>
              <w:instrText>PostalAddress2</w:instrText>
            </w:r>
            <w:r w:rsidRPr="00277346">
              <w:rPr>
                <w:sz w:val="24"/>
                <w:lang w:val="ta-IN"/>
                <w:rFonts/>
              </w:rPr>
              <w:instrText xml:space="preserve">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>
              <w:rPr>
                <w:sz w:val="24"/>
                <w:lang w:val="ta-IN"/>
                <w:rFonts/>
              </w:rPr>
              <w:t xml:space="preserve">«PostalAddress2»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ta-IN"/>
                <w:rFonts/>
              </w:rPr>
            </w:pP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 w:rsidRPr="00277346">
              <w:rPr>
                <w:sz w:val="24"/>
                <w:lang w:val="ta-IN"/>
                <w:rFonts/>
              </w:rPr>
              <w:t xml:space="preserve">«Address2»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>
              <w:rPr>
                <w:sz w:val="24"/>
                <w:lang w:val="ta-IN"/>
                <w:rFonts/>
              </w:rPr>
              <w:t xml:space="preserve">«Postcode2»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ta-IN"/>
                <w:rFonts/>
              </w:rPr>
            </w:pP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ta-IN"/>
              </w:rPr>
              <w:instrText xml:space="preserve">PostalAddress3 </w:instrText>
            </w:r>
            <w:r w:rsidRPr="00277346">
              <w:rPr>
                <w:sz w:val="24"/>
                <w:lang w:val="ta-IN"/>
                <w:rFonts/>
              </w:rPr>
              <w:instrText xml:space="preserve">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>
              <w:rPr>
                <w:sz w:val="24"/>
                <w:lang w:val="ta-IN"/>
                <w:rFonts/>
              </w:rPr>
              <w:t xml:space="preserve">«PostalAddress3»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ta-IN"/>
                <w:rFonts/>
              </w:rPr>
            </w:pP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 w:rsidRPr="00277346">
              <w:rPr>
                <w:sz w:val="24"/>
                <w:lang w:val="ta-IN"/>
                <w:rFonts/>
              </w:rPr>
              <w:t xml:space="preserve">«PhoneNumber»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  <w:r>
              <w:rPr>
                <w:sz w:val="24"/>
                <w:lang w:val="ta-IN"/>
                <w:rFonts/>
              </w:rPr>
              <w:t xml:space="preserve"> என்ற எண்ணை அழைக்கவும்</w:t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ta-IN"/>
                <w:rFonts/>
              </w:rPr>
            </w:pP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ta-IN"/>
              </w:rPr>
              <w:instrText xml:space="preserve">PostalAddress4 </w:instrText>
            </w:r>
            <w:r w:rsidRPr="00277346">
              <w:rPr>
                <w:sz w:val="24"/>
                <w:lang w:val="ta-IN"/>
                <w:rFonts/>
              </w:rPr>
              <w:instrText xml:space="preserve">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>
              <w:rPr>
                <w:sz w:val="24"/>
                <w:lang w:val="ta-IN"/>
                <w:rFonts/>
              </w:rPr>
              <w:t xml:space="preserve">«PostalAddress4»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ta-IN"/>
                <w:rFonts/>
              </w:rPr>
            </w:pPr>
            <w:r>
              <w:rPr>
                <w:sz w:val="24"/>
                <w:lang w:val="ta-IN"/>
                <w:rFonts/>
              </w:rPr>
              <w:t xml:space="preserve">மின்னஞ்சல் முகவரி </w:t>
            </w: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 w:rsidRPr="00277346">
              <w:rPr>
                <w:sz w:val="24"/>
                <w:lang w:val="ta-IN"/>
                <w:rFonts/>
              </w:rPr>
              <w:t xml:space="preserve">«Email»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ta-IN"/>
                <w:rFonts/>
              </w:rPr>
            </w:pP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>
              <w:rPr>
                <w:sz w:val="24"/>
                <w:lang w:val="ta-IN"/>
                <w:rFonts/>
              </w:rPr>
              <w:t xml:space="preserve">«Postcode1»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ta-IN"/>
                <w:rFonts/>
              </w:rPr>
            </w:pPr>
            <w:r>
              <w:rPr>
                <w:sz w:val="24"/>
                <w:lang w:val="ta-IN"/>
                <w:rFonts/>
              </w:rPr>
              <w:t xml:space="preserve">இணையம் </w:t>
            </w: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 w:rsidRPr="00277346">
              <w:rPr>
                <w:sz w:val="24"/>
                <w:lang w:val="ta-IN"/>
                <w:rFonts/>
              </w:rPr>
              <w:t xml:space="preserve">«Web»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ta-IN"/>
                <w:rFonts/>
              </w:rPr>
            </w:pP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 w:rsidRPr="00277346">
              <w:rPr>
                <w:sz w:val="24"/>
                <w:lang w:val="ta-IN"/>
                <w:rFonts/>
              </w:rPr>
              <w:t xml:space="preserve">«Date»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ta-IN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ta-IN"/>
                <w:rFonts/>
              </w:rPr>
            </w:pPr>
            <w:r w:rsidRPr="00277346">
              <w:rPr>
                <w:sz w:val="24"/>
                <w:lang w:val="ta-IN"/>
                <w:rFonts/>
              </w:rPr>
              <w:fldChar w:fldCharType="begin"/>
            </w:r>
            <w:r w:rsidRPr="00277346">
              <w:rPr>
                <w:sz w:val="24"/>
                <w:lang w:val="ta-IN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ta-IN"/>
                <w:rFonts/>
              </w:rPr>
              <w:fldChar w:fldCharType="separate"/>
            </w:r>
            <w:r w:rsidRPr="00277346">
              <w:rPr>
                <w:sz w:val="24"/>
                <w:lang w:val="ta-IN"/>
                <w:rFonts/>
              </w:rPr>
              <w:t xml:space="preserve">«Ref.»</w:t>
            </w:r>
            <w:r w:rsidRPr="00277346">
              <w:rPr>
                <w:sz w:val="24"/>
                <w:lang w:val="ta-IN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ta-IN"/>
                <w:rFonts/>
              </w:rPr>
            </w:pPr>
            <w:r w:rsidRPr="00786F19">
              <w:rPr>
                <w:b/>
                <w:sz w:val="32"/>
                <w:szCs w:val="32"/>
                <w:lang w:val="ta-IN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ta-IN"/>
                <w:rFonts/>
              </w:rPr>
              <w:t xml:space="preserve">வாக்களிப்பதற்கு பதிவுசெய்துகொள்ளுங்கள்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ta-IN"/>
                <w:rFonts/>
              </w:rPr>
            </w:pPr>
            <w:r>
              <w:rPr>
                <w:b w:val="true"/>
                <w:sz w:val="32"/>
                <w:lang w:val="ta-IN"/>
                <w:rFonts/>
              </w:rPr>
              <w:t xml:space="preserve">இணையத்தின் மூலம் செய்வதே மிக எளிதான முறையாகும்.</w:t>
            </w:r>
            <w:r>
              <w:rPr>
                <w:b w:val="true"/>
                <w:sz w:val="32"/>
                <w:lang w:val="ta-IN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ta-IN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ta-IN"/>
        </w:rPr>
      </w:pPr>
      <w:r w:rsidRPr="00277346">
        <w:rPr>
          <w:sz w:val="24"/>
          <w:szCs w:val="24"/>
          <w:lang w:val="ta-IN"/>
          <w:rFonts/>
        </w:rPr>
        <w:t xml:space="preserve">அன்புள்ள </w:t>
      </w:r>
      <w:r w:rsidRPr="00277346">
        <w:rPr>
          <w:rFonts w:cs="Arial"/>
          <w:sz w:val="24"/>
          <w:szCs w:val="24"/>
          <w:lang w:val="ta-IN"/>
        </w:rPr>
        <w:fldChar w:fldCharType="begin"/>
      </w:r>
      <w:r w:rsidRPr="00277346">
        <w:rPr>
          <w:rFonts w:cs="Arial"/>
          <w:sz w:val="24"/>
          <w:szCs w:val="24"/>
          <w:lang w:val="ta-IN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ta-IN"/>
        </w:rPr>
        <w:fldChar w:fldCharType="separate"/>
      </w:r>
      <w:r w:rsidRPr="00277346">
        <w:rPr>
          <w:sz w:val="24"/>
          <w:szCs w:val="24"/>
          <w:lang w:val="ta-IN"/>
          <w:rFonts/>
        </w:rPr>
        <w:t xml:space="preserve">«Forename»</w:t>
      </w:r>
      <w:r w:rsidRPr="00277346">
        <w:rPr>
          <w:rFonts w:cs="Arial"/>
          <w:sz w:val="24"/>
          <w:szCs w:val="24"/>
          <w:lang w:val="ta-IN"/>
        </w:rPr>
        <w:fldChar w:fldCharType="end"/>
      </w:r>
      <w:r w:rsidRPr="00277346">
        <w:rPr>
          <w:rFonts w:cs="Arial"/>
          <w:sz w:val="24"/>
          <w:szCs w:val="24"/>
          <w:lang w:val="ta-IN"/>
        </w:rPr>
        <w:fldChar w:fldCharType="begin"/>
      </w:r>
      <w:r w:rsidRPr="00277346">
        <w:rPr>
          <w:rFonts w:cs="Arial"/>
          <w:sz w:val="24"/>
          <w:szCs w:val="24"/>
          <w:lang w:val="ta-IN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ta-IN"/>
        </w:rPr>
        <w:fldChar w:fldCharType="separate"/>
      </w:r>
      <w:r w:rsidRPr="00277346">
        <w:rPr>
          <w:sz w:val="24"/>
          <w:szCs w:val="24"/>
          <w:lang w:val="ta-IN"/>
          <w:rFonts/>
        </w:rPr>
        <w:t xml:space="preserve">«Surname»</w:t>
      </w:r>
      <w:r w:rsidRPr="00277346">
        <w:rPr>
          <w:rFonts w:cs="Arial"/>
          <w:sz w:val="24"/>
          <w:szCs w:val="24"/>
          <w:lang w:val="ta-IN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ta-IN"/>
        </w:rPr>
      </w:pPr>
      <w:r>
        <w:rPr>
          <w:sz w:val="24"/>
          <w:lang w:val="ta-IN"/>
          <w:rFonts/>
        </w:rPr>
        <w:t xml:space="preserve">இது பதிவு செய்வதற்கான உங்களுக்கான அழைப்பிதழ்.</w:t>
      </w:r>
      <w:r>
        <w:rPr>
          <w:sz w:val="24"/>
          <w:lang w:val="ta-IN"/>
          <w:rFonts/>
        </w:rPr>
        <w:t xml:space="preserve"> </w:t>
      </w:r>
      <w:r>
        <w:rPr>
          <w:sz w:val="24"/>
          <w:lang w:val="ta-IN"/>
          <w:rFonts/>
        </w:rPr>
        <w:t xml:space="preserve">வாக்களிக்க பதிவு செய்வதற்கு சில நிமிடங்களே எடுக்கும்.</w:t>
      </w:r>
      <w:r>
        <w:rPr>
          <w:sz w:val="24"/>
          <w:lang w:val="ta-IN"/>
          <w:rFonts/>
        </w:rPr>
        <w:t xml:space="preserve"> </w:t>
      </w:r>
      <w:r>
        <w:rPr>
          <w:sz w:val="24"/>
          <w:lang w:val="ta-IN"/>
          <w:rFonts/>
        </w:rPr>
        <w:t xml:space="preserve">நீங்கள் பதிவு செய்யவில்லை என்றால் உங்களால் வாக்களிக்க முடியாது.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ta-IN"/>
        </w:rPr>
      </w:pPr>
      <w:r>
        <w:rPr>
          <w:sz w:val="24"/>
          <w:lang w:val="ta-IN"/>
          <w:rFonts/>
        </w:rPr>
        <w:t xml:space="preserve">பதிலளிக்க கீழேயுள்ள </w:t>
      </w:r>
      <w:r w:rsidRPr="00277346">
        <w:rPr>
          <w:b/>
          <w:sz w:val="24"/>
          <w:szCs w:val="24"/>
          <w:lang w:val="ta-IN"/>
          <w:rFonts/>
        </w:rPr>
        <w:t xml:space="preserve">ஒரு</w:t>
      </w:r>
      <w:r>
        <w:rPr>
          <w:sz w:val="24"/>
          <w:lang w:val="ta-IN"/>
          <w:rFonts/>
        </w:rPr>
        <w:t xml:space="preserve"> விருப்பத்தை தேர்வு செய்யவும்.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ta-IN"/>
        </w:rPr>
      </w:pPr>
      <w:hyperlink r:id="rId7" w:history="1">
        <w:r>
          <w:rPr>
            <w:rStyle w:val="Hyperlink"/>
            <w:rFonts w:ascii="Arial" w:hAnsi="Arial"/>
            <w:b w:val="true"/>
            <w:sz w:val="24"/>
            <w:lang w:val="ta-IN"/>
          </w:rPr>
          <w:t xml:space="preserve">gov.uk/register-to-vote</w:t>
        </w:r>
      </w:hyperlink>
      <w:r>
        <w:rPr>
          <w:sz w:val="24"/>
          <w:lang w:val="ta-IN"/>
          <w:rFonts/>
        </w:rPr>
        <w:t xml:space="preserve"> இணையப் பக்கத்தைக் காணவும் அல்லது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ta-IN"/>
        </w:rPr>
      </w:pPr>
      <w:r w:rsidRPr="00277346">
        <w:rPr>
          <w:rFonts w:cs="Arial"/>
          <w:sz w:val="24"/>
          <w:szCs w:val="24"/>
          <w:lang w:val="ta-IN"/>
        </w:rPr>
        <w:fldChar w:fldCharType="begin"/>
      </w:r>
      <w:r w:rsidRPr="00277346">
        <w:rPr>
          <w:rFonts w:cs="Arial"/>
          <w:sz w:val="24"/>
          <w:szCs w:val="24"/>
          <w:lang w:val="ta-IN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ta-IN"/>
        </w:rPr>
        <w:fldChar w:fldCharType="separate"/>
      </w:r>
      <w:r w:rsidRPr="00277346">
        <w:rPr>
          <w:sz w:val="24"/>
          <w:szCs w:val="24"/>
          <w:lang w:val="ta-IN"/>
          <w:rFonts/>
        </w:rPr>
        <w:t xml:space="preserve">«Helpline»</w:t>
      </w:r>
      <w:r w:rsidRPr="00277346">
        <w:rPr>
          <w:rFonts w:cs="Arial"/>
          <w:sz w:val="24"/>
          <w:szCs w:val="24"/>
          <w:lang w:val="ta-IN"/>
        </w:rPr>
        <w:fldChar w:fldCharType="end"/>
      </w:r>
      <w:r>
        <w:rPr>
          <w:sz w:val="24"/>
          <w:lang w:val="ta-IN"/>
          <w:rFonts/>
        </w:rPr>
        <w:t xml:space="preserve">-ஐ அழைக்கவும் அல்லது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ta-IN"/>
        </w:rPr>
      </w:pPr>
      <w:r>
        <w:rPr>
          <w:b w:val="true"/>
          <w:sz w:val="24"/>
          <w:lang w:val="ta-IN"/>
          <w:rFonts/>
        </w:rPr>
        <w:t xml:space="preserve">இந்த</w:t>
      </w:r>
      <w:r w:rsidRPr="00277346">
        <w:rPr>
          <w:sz w:val="24"/>
          <w:szCs w:val="24"/>
          <w:lang w:val="ta-IN"/>
          <w:rFonts/>
        </w:rPr>
        <w:t xml:space="preserve"> படிவத்தை நிரப்பி அளிக்கப்பட்டுள்ள தபால் உறையை பயன்படுத்தி எங்களுக்கு </w:t>
      </w:r>
      <w:r>
        <w:rPr>
          <w:b w:val="true"/>
          <w:sz w:val="24"/>
          <w:lang w:val="ta-IN"/>
          <w:rFonts/>
        </w:rPr>
        <w:t xml:space="preserve">தபால்</w:t>
      </w:r>
      <w:r w:rsidRPr="00277346">
        <w:rPr>
          <w:sz w:val="24"/>
          <w:szCs w:val="24"/>
          <w:lang w:val="ta-IN"/>
          <w:rFonts/>
        </w:rPr>
        <w:t xml:space="preserve"> மூலமாக அனுப்பவும் (தபால் தலை தேவையில்லை).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ta-IN"/>
        </w:rPr>
      </w:pPr>
      <w:r>
        <w:rPr>
          <w:sz w:val="24"/>
          <w:lang w:val="ta-IN"/>
          <w:rFonts/>
        </w:rPr>
        <w:t xml:space="preserve">உங்கள் பெயர் வாக்காளர் பதிவேட்டில் சேர்க்கப்பட்ட பின்னர் உங்களுக்கு தகவல் தெரிவிப்போம்.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ta-IN"/>
        </w:rPr>
      </w:pPr>
      <w:r>
        <w:rPr>
          <w:sz w:val="24"/>
          <w:lang w:val="ta-IN"/>
          <w:rFonts/>
        </w:rPr>
        <w:t xml:space="preserve">நீங்கள் சமீப காலத்தில் கேன்வாஸ் தொடர்புக்கு பதிலளித்து இருந்தாலும், இந்தப் படிவத்தை நீங்கள் பூர்த்தி செய்ய வேண்டும்.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ta-IN"/>
        </w:rPr>
      </w:pPr>
      <w:r>
        <w:rPr>
          <w:sz w:val="24"/>
          <w:lang w:val="ta-IN"/>
          <w:rFonts/>
        </w:rPr>
        <w:t xml:space="preserve">உங்களுக்கு வாக்களிக்க உரிமை இல்லை என்று நீங்கள் கருதினாலும், இந்தக் கடிதத்திற்கு நீங்கள் பதிலளிக்க வேண்டும்.</w:t>
      </w:r>
      <w:r>
        <w:rPr>
          <w:sz w:val="24"/>
          <w:lang w:val="ta-IN"/>
          <w:rFonts/>
        </w:rPr>
        <w:t xml:space="preserve"> </w:t>
      </w:r>
      <w:r w:rsidRPr="00277346">
        <w:rPr>
          <w:b/>
          <w:sz w:val="24"/>
          <w:szCs w:val="24"/>
          <w:lang w:val="ta-IN"/>
          <w:rFonts/>
        </w:rPr>
        <w:t xml:space="preserve">அவ்வாறு செய்யவில்லை என்றால் உங்களுக்கு £80 அபராதம் விதிக்கப்படும். </w:t>
      </w:r>
      <w:commentRangeStart w:id="0"/>
      <w:r>
        <w:rPr>
          <w:sz w:val="24"/>
          <w:lang w:val="ta-IN"/>
          <w:rFonts/>
        </w:rPr>
        <w:t xml:space="preserve">நீங்கள் 16 வயதிற்கும் குறைவானவராக இருந்தால் உங்களுக்கு அபராதம் விதிக்கப்படாது.</w:t>
      </w:r>
      <w:r>
        <w:rPr>
          <w:sz w:val="24"/>
          <w:lang w:val="ta-IN"/>
          <w:rFonts/>
        </w:rPr>
        <w:t xml:space="preserve"> </w:t>
      </w:r>
      <w:commentRangeEnd w:id="0"/>
      <w:r w:rsidR="005119E7">
        <w:rPr>
          <w:rStyle w:val="CommentReference"/>
          <w:lang w:val="ta-IN"/>
          <w:rFonts/>
        </w:rPr>
        <w:commentReference w:id="0"/>
      </w:r>
      <w:r>
        <w:rPr>
          <w:sz w:val="24"/>
          <w:lang w:val="ta-IN"/>
          <w:rFonts/>
        </w:rPr>
        <w:t xml:space="preserve"> </w:t>
      </w:r>
      <w:r w:rsidRPr="00277346">
        <w:rPr>
          <w:rFonts w:cs="Arial"/>
          <w:sz w:val="24"/>
          <w:szCs w:val="24"/>
          <w:lang w:val="ta-IN"/>
        </w:rPr>
        <w:fldChar w:fldCharType="begin"/>
      </w:r>
      <w:r w:rsidRPr="00277346">
        <w:rPr>
          <w:rFonts w:cs="Arial"/>
          <w:sz w:val="24"/>
          <w:szCs w:val="24"/>
          <w:lang w:val="ta-IN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ta-IN"/>
        </w:rPr>
        <w:fldChar w:fldCharType="separate"/>
      </w:r>
      <w:r w:rsidRPr="00277346">
        <w:rPr>
          <w:sz w:val="24"/>
          <w:szCs w:val="24"/>
          <w:lang w:val="ta-IN"/>
          <w:rFonts/>
        </w:rPr>
        <w:t xml:space="preserve">«ERO DATE»</w:t>
      </w:r>
      <w:r w:rsidRPr="00277346">
        <w:rPr>
          <w:rFonts w:cs="Arial"/>
          <w:sz w:val="24"/>
          <w:szCs w:val="24"/>
          <w:lang w:val="ta-IN"/>
        </w:rPr>
        <w:fldChar w:fldCharType="end"/>
      </w:r>
      <w:r>
        <w:rPr>
          <w:sz w:val="24"/>
          <w:lang w:val="ta-IN"/>
          <w:rFonts/>
        </w:rPr>
        <w:t xml:space="preserve"> தேதிக்குள் பதிலளிக்கவும்.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ta-IN"/>
        </w:rPr>
      </w:pPr>
      <w:r>
        <w:rPr>
          <w:sz w:val="24"/>
          <w:lang w:val="ta-IN"/>
          <w:rFonts/>
        </w:rPr>
        <w:t xml:space="preserve">இப்படிக்கு</w:t>
      </w:r>
      <w:r>
        <w:rPr>
          <w:sz w:val="24"/>
          <w:lang w:val="ta-IN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ta-IN"/>
        </w:rPr>
      </w:pPr>
      <w:r w:rsidRPr="00277346">
        <w:rPr>
          <w:rFonts w:cs="Arial"/>
          <w:sz w:val="24"/>
          <w:szCs w:val="24"/>
          <w:lang w:val="ta-IN"/>
        </w:rPr>
        <w:fldChar w:fldCharType="begin"/>
      </w:r>
      <w:r w:rsidRPr="00277346">
        <w:rPr>
          <w:rFonts w:cs="Arial"/>
          <w:sz w:val="24"/>
          <w:szCs w:val="24"/>
          <w:lang w:val="ta-IN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ta-IN"/>
        </w:rPr>
        <w:fldChar w:fldCharType="separate"/>
      </w:r>
      <w:r w:rsidRPr="00277346">
        <w:rPr>
          <w:sz w:val="24"/>
          <w:szCs w:val="24"/>
          <w:lang w:val="ta-IN"/>
          <w:rFonts/>
        </w:rPr>
        <w:t xml:space="preserve">«Title»</w:t>
      </w:r>
      <w:r w:rsidRPr="00277346">
        <w:rPr>
          <w:rFonts w:cs="Arial"/>
          <w:sz w:val="24"/>
          <w:szCs w:val="24"/>
          <w:lang w:val="ta-IN"/>
        </w:rPr>
        <w:fldChar w:fldCharType="end"/>
      </w:r>
      <w:r w:rsidR="001C7B8B" w:rsidRPr="00277346">
        <w:rPr>
          <w:sz w:val="24"/>
          <w:szCs w:val="24"/>
          <w:lang w:val="ta-IN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ta-IN"/>
        </w:rPr>
        <w:fldChar w:fldCharType="begin"/>
      </w:r>
      <w:r w:rsidR="001C7B8B" w:rsidRPr="00277346">
        <w:rPr>
          <w:rFonts w:cs="Arial"/>
          <w:sz w:val="24"/>
          <w:szCs w:val="24"/>
          <w:lang w:val="ta-IN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ta-IN"/>
        </w:rPr>
        <w:fldChar w:fldCharType="separate"/>
      </w:r>
      <w:r w:rsidR="001C7B8B" w:rsidRPr="00277346">
        <w:rPr>
          <w:sz w:val="24"/>
          <w:szCs w:val="24"/>
          <w:lang w:val="ta-IN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ta-IN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ta-IN"/>
          <w:rFonts/>
        </w:rPr>
        <w:annotationRef/>
      </w:r>
      <w:r>
        <w:rPr>
          <w:lang w:val="ta-IN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ta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ta-IN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ta-IN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ta-IN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ta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ta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