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9D42" w14:textId="77777777" w:rsidR="005A3D1D" w:rsidRDefault="005A3D1D"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14:paraId="7931DCEB" w14:textId="276992EA" w:rsidR="00C015D9" w:rsidRPr="00344A89" w:rsidRDefault="008E64EB"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r w:rsidRPr="00344A89">
        <w:rPr>
          <w:rFonts w:ascii="Arial" w:hAnsi="Arial" w:cs="Arial"/>
          <w:noProof/>
          <w:sz w:val="24"/>
          <w:szCs w:val="24"/>
        </w:rPr>
        <mc:AlternateContent>
          <mc:Choice Requires="wps">
            <w:drawing>
              <wp:anchor distT="0" distB="0" distL="114300" distR="114300" simplePos="0" relativeHeight="251657216" behindDoc="0" locked="0" layoutInCell="1" allowOverlap="1" wp14:anchorId="3F2F732D" wp14:editId="0D559609">
                <wp:simplePos x="0" y="0"/>
                <wp:positionH relativeFrom="page">
                  <wp:posOffset>600075</wp:posOffset>
                </wp:positionH>
                <wp:positionV relativeFrom="page">
                  <wp:posOffset>683260</wp:posOffset>
                </wp:positionV>
                <wp:extent cx="3600450" cy="457200"/>
                <wp:effectExtent l="0" t="0" r="0" b="0"/>
                <wp:wrapNone/>
                <wp:docPr id="15848590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572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EAC9C3D" w14:textId="77777777" w:rsidR="00C015D9" w:rsidRPr="00344A89" w:rsidRDefault="005878AA" w:rsidP="00C015D9">
                            <w:pPr>
                              <w:jc w:val="center"/>
                              <w:rPr>
                                <w:rFonts w:ascii="Arial" w:hAnsi="Arial" w:cs="Arial"/>
                                <w:sz w:val="32"/>
                                <w:szCs w:val="32"/>
                              </w:rPr>
                            </w:pPr>
                            <w:r>
                              <w:rPr>
                                <w:rFonts w:ascii="Arial" w:hAnsi="Arial" w:cs="Arial"/>
                                <w:sz w:val="32"/>
                                <w:szCs w:val="32"/>
                              </w:rPr>
                              <w:t>C</w:t>
                            </w:r>
                            <w:r w:rsidR="005D3D46" w:rsidRPr="00344A89">
                              <w:rPr>
                                <w:rFonts w:ascii="Arial" w:hAnsi="Arial" w:cs="Arial"/>
                                <w:sz w:val="32"/>
                                <w:szCs w:val="32"/>
                              </w:rPr>
                              <w:t xml:space="preserve">ommunity </w:t>
                            </w:r>
                            <w:r w:rsidR="00AC12F4">
                              <w:rPr>
                                <w:rFonts w:ascii="Arial" w:hAnsi="Arial" w:cs="Arial"/>
                                <w:sz w:val="32"/>
                                <w:szCs w:val="32"/>
                              </w:rPr>
                              <w:t xml:space="preserve">council </w:t>
                            </w:r>
                            <w:r w:rsidR="005D3D46" w:rsidRPr="00344A89">
                              <w:rPr>
                                <w:rFonts w:ascii="Arial" w:hAnsi="Arial" w:cs="Arial"/>
                                <w:sz w:val="32"/>
                                <w:szCs w:val="32"/>
                              </w:rPr>
                              <w:t>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F732D" id="_x0000_t202" coordsize="21600,21600" o:spt="202" path="m,l,21600r21600,l21600,xe">
                <v:stroke joinstyle="miter"/>
                <v:path gradientshapeok="t" o:connecttype="rect"/>
              </v:shapetype>
              <v:shape id="Text Box 1" o:spid="_x0000_s1026" type="#_x0000_t202" style="position:absolute;left:0;text-align:left;margin-left:47.25pt;margin-top:53.8pt;width:283.5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" fillcolor="#eaeaea" strokeweight="1pt">
                <v:shadow on="t"/>
                <v:textbox>
                  <w:txbxContent>
                    <w:p w14:paraId="5EAC9C3D" w14:textId="77777777" w:rsidR="00C015D9" w:rsidRPr="00344A89" w:rsidRDefault="005878AA" w:rsidP="00C015D9">
                      <w:pPr>
                        <w:jc w:val="center"/>
                        <w:rPr>
                          <w:rFonts w:ascii="Arial" w:hAnsi="Arial" w:cs="Arial"/>
                          <w:sz w:val="32"/>
                          <w:szCs w:val="32"/>
                        </w:rPr>
                      </w:pPr>
                      <w:r>
                        <w:rPr>
                          <w:rFonts w:ascii="Arial" w:hAnsi="Arial" w:cs="Arial"/>
                          <w:sz w:val="32"/>
                          <w:szCs w:val="32"/>
                        </w:rPr>
                        <w:t>C</w:t>
                      </w:r>
                      <w:r w:rsidR="005D3D46" w:rsidRPr="00344A89">
                        <w:rPr>
                          <w:rFonts w:ascii="Arial" w:hAnsi="Arial" w:cs="Arial"/>
                          <w:sz w:val="32"/>
                          <w:szCs w:val="32"/>
                        </w:rPr>
                        <w:t xml:space="preserve">ommunity </w:t>
                      </w:r>
                      <w:r w:rsidR="00AC12F4">
                        <w:rPr>
                          <w:rFonts w:ascii="Arial" w:hAnsi="Arial" w:cs="Arial"/>
                          <w:sz w:val="32"/>
                          <w:szCs w:val="32"/>
                        </w:rPr>
                        <w:t xml:space="preserve">council </w:t>
                      </w:r>
                      <w:r w:rsidR="005D3D46" w:rsidRPr="00344A89">
                        <w:rPr>
                          <w:rFonts w:ascii="Arial" w:hAnsi="Arial" w:cs="Arial"/>
                          <w:sz w:val="32"/>
                          <w:szCs w:val="32"/>
                        </w:rPr>
                        <w:t>election</w:t>
                      </w:r>
                    </w:p>
                  </w:txbxContent>
                </v:textbox>
                <w10:wrap anchorx="page" anchory="page"/>
              </v:shape>
            </w:pict>
          </mc:Fallback>
        </mc:AlternateContent>
      </w:r>
      <w:r w:rsidRPr="0080036E">
        <w:rPr>
          <w:rFonts w:ascii="Arial" w:hAnsi="Arial" w:cs="Arial"/>
          <w:noProof/>
          <w:sz w:val="24"/>
          <w:szCs w:val="24"/>
        </w:rPr>
        <mc:AlternateContent>
          <mc:Choice Requires="wps">
            <w:drawing>
              <wp:anchor distT="0" distB="0" distL="114300" distR="114300" simplePos="0" relativeHeight="251658240" behindDoc="0" locked="0" layoutInCell="1" allowOverlap="1" wp14:anchorId="1A625D77" wp14:editId="5DB888C9">
                <wp:simplePos x="0" y="0"/>
                <wp:positionH relativeFrom="page">
                  <wp:posOffset>4305300</wp:posOffset>
                </wp:positionH>
                <wp:positionV relativeFrom="page">
                  <wp:posOffset>683260</wp:posOffset>
                </wp:positionV>
                <wp:extent cx="2894965" cy="458470"/>
                <wp:effectExtent l="0" t="0" r="0" b="0"/>
                <wp:wrapNone/>
                <wp:docPr id="801306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45847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0DD77BC" w14:textId="77777777" w:rsidR="00C015D9" w:rsidRPr="00C015D9" w:rsidRDefault="00C015D9" w:rsidP="00C015D9">
                            <w:pPr>
                              <w:jc w:val="center"/>
                              <w:rPr>
                                <w:rFonts w:ascii="Arial" w:hAnsi="Arial" w:cs="Arial"/>
                                <w:sz w:val="32"/>
                                <w:szCs w:val="32"/>
                              </w:rPr>
                            </w:pPr>
                            <w:r>
                              <w:rPr>
                                <w:rFonts w:ascii="Arial" w:hAnsi="Arial" w:cs="Arial"/>
                                <w:sz w:val="32"/>
                                <w:szCs w:val="32"/>
                              </w:rPr>
                              <w:t xml:space="preserve">Notice of withdrawal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5D77" id="Text Box 2" o:spid="_x0000_s1027" type="#_x0000_t202" style="position:absolute;left:0;text-align:left;margin-left:339pt;margin-top:53.8pt;width:227.95pt;height:3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" fillcolor="#eaeaea" strokeweight="1pt">
                <v:shadow on="t"/>
                <v:textbox>
                  <w:txbxContent>
                    <w:p w14:paraId="60DD77BC" w14:textId="77777777" w:rsidR="00C015D9" w:rsidRPr="00C015D9" w:rsidRDefault="00C015D9" w:rsidP="00C015D9">
                      <w:pPr>
                        <w:jc w:val="center"/>
                        <w:rPr>
                          <w:rFonts w:ascii="Arial" w:hAnsi="Arial" w:cs="Arial"/>
                          <w:sz w:val="32"/>
                          <w:szCs w:val="32"/>
                        </w:rPr>
                      </w:pPr>
                      <w:r>
                        <w:rPr>
                          <w:rFonts w:ascii="Arial" w:hAnsi="Arial" w:cs="Arial"/>
                          <w:sz w:val="32"/>
                          <w:szCs w:val="32"/>
                        </w:rPr>
                        <w:t xml:space="preserve">Notice of withdrawal </w:t>
                      </w:r>
                    </w:p>
                  </w:txbxContent>
                </v:textbox>
                <w10:wrap anchorx="page" anchory="page"/>
              </v:shape>
            </w:pict>
          </mc:Fallback>
        </mc:AlternateContent>
      </w:r>
    </w:p>
    <w:p w14:paraId="08F50B73" w14:textId="77777777" w:rsidR="00C015D9" w:rsidRPr="00344A89" w:rsidRDefault="00C015D9"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14:paraId="3BC4F9CB" w14:textId="77777777" w:rsidR="00C015D9" w:rsidRPr="00344A89" w:rsidRDefault="00C015D9"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14:paraId="0EAFB15F" w14:textId="77777777" w:rsidR="00C015D9" w:rsidRPr="00344A89" w:rsidRDefault="00C015D9"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14:paraId="05344E13" w14:textId="77777777" w:rsidR="005A3D1D" w:rsidRPr="00344A89" w:rsidRDefault="005A3D1D"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cs="Arial"/>
          <w:b/>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2115"/>
        <w:gridCol w:w="5965"/>
        <w:gridCol w:w="2410"/>
      </w:tblGrid>
      <w:tr w:rsidR="00000000" w14:paraId="25588797" w14:textId="77777777" w:rsidTr="0080036E">
        <w:tc>
          <w:tcPr>
            <w:tcW w:w="1049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42A3EA19" w14:textId="77777777" w:rsidR="0080036E" w:rsidRPr="00344A89" w:rsidRDefault="0080036E" w:rsidP="00AC64C3">
            <w:pPr>
              <w:jc w:val="center"/>
              <w:rPr>
                <w:rFonts w:ascii="Arial" w:hAnsi="Arial" w:cs="Arial"/>
                <w:sz w:val="24"/>
                <w:szCs w:val="24"/>
              </w:rPr>
            </w:pPr>
            <w:r w:rsidRPr="00344A89">
              <w:rPr>
                <w:rFonts w:ascii="Arial" w:hAnsi="Arial" w:cs="Arial"/>
                <w:sz w:val="24"/>
                <w:szCs w:val="24"/>
              </w:rPr>
              <w:t>*Election of councillors / a councillor for (*Delete whichever is inappropriate)</w:t>
            </w:r>
          </w:p>
        </w:tc>
      </w:tr>
      <w:tr w:rsidR="00000000" w14:paraId="378BCDE6" w14:textId="77777777" w:rsidTr="00AC64C3">
        <w:tc>
          <w:tcPr>
            <w:tcW w:w="2115" w:type="dxa"/>
            <w:tcBorders>
              <w:top w:val="single" w:sz="8" w:space="0" w:color="auto"/>
              <w:left w:val="single" w:sz="8" w:space="0" w:color="auto"/>
              <w:bottom w:val="single" w:sz="8" w:space="0" w:color="auto"/>
              <w:right w:val="single" w:sz="4" w:space="0" w:color="auto"/>
            </w:tcBorders>
            <w:shd w:val="clear" w:color="auto" w:fill="E6E6E6"/>
            <w:tcMar>
              <w:bottom w:w="0" w:type="dxa"/>
            </w:tcMar>
          </w:tcPr>
          <w:p w14:paraId="505682C6" w14:textId="77777777" w:rsidR="00AC64C3" w:rsidRPr="00344A89" w:rsidRDefault="00071073" w:rsidP="00071073">
            <w:pPr>
              <w:ind w:left="142" w:right="113"/>
              <w:rPr>
                <w:rFonts w:ascii="Arial" w:hAnsi="Arial"/>
                <w:sz w:val="24"/>
                <w:szCs w:val="24"/>
                <w:lang w:eastAsia="en-US"/>
              </w:rPr>
            </w:pPr>
            <w:r>
              <w:rPr>
                <w:rFonts w:ascii="Arial" w:hAnsi="Arial"/>
                <w:sz w:val="24"/>
                <w:szCs w:val="24"/>
                <w:lang w:eastAsia="en-US"/>
              </w:rPr>
              <w:t>Electoral area:</w:t>
            </w:r>
          </w:p>
        </w:tc>
        <w:tc>
          <w:tcPr>
            <w:tcW w:w="8375" w:type="dxa"/>
            <w:gridSpan w:val="2"/>
            <w:tcBorders>
              <w:top w:val="single" w:sz="8" w:space="0" w:color="auto"/>
              <w:left w:val="single" w:sz="4" w:space="0" w:color="auto"/>
              <w:bottom w:val="single" w:sz="8" w:space="0" w:color="auto"/>
              <w:right w:val="single" w:sz="8" w:space="0" w:color="auto"/>
            </w:tcBorders>
            <w:shd w:val="clear" w:color="auto" w:fill="auto"/>
          </w:tcPr>
          <w:p w14:paraId="21E3B462" w14:textId="77777777" w:rsidR="00AC64C3" w:rsidRPr="00344A89" w:rsidRDefault="00AC64C3" w:rsidP="00B158B1">
            <w:pPr>
              <w:ind w:left="113" w:right="113"/>
              <w:rPr>
                <w:rFonts w:ascii="Arial" w:hAnsi="Arial"/>
                <w:sz w:val="24"/>
                <w:szCs w:val="24"/>
                <w:lang w:eastAsia="en-US"/>
              </w:rPr>
            </w:pPr>
          </w:p>
        </w:tc>
      </w:tr>
      <w:tr w:rsidR="00000000" w14:paraId="5E37709A" w14:textId="77777777" w:rsidTr="00AC64C3">
        <w:trPr>
          <w:trHeight w:val="357"/>
        </w:trPr>
        <w:tc>
          <w:tcPr>
            <w:tcW w:w="8080" w:type="dxa"/>
            <w:gridSpan w:val="2"/>
            <w:tcBorders>
              <w:top w:val="single" w:sz="8" w:space="0" w:color="auto"/>
              <w:left w:val="single" w:sz="8" w:space="0" w:color="auto"/>
              <w:bottom w:val="single" w:sz="8" w:space="0" w:color="auto"/>
              <w:right w:val="single" w:sz="8" w:space="0" w:color="auto"/>
            </w:tcBorders>
            <w:shd w:val="clear" w:color="auto" w:fill="auto"/>
            <w:tcMar>
              <w:top w:w="0" w:type="dxa"/>
            </w:tcMar>
          </w:tcPr>
          <w:p w14:paraId="0966B02C" w14:textId="77777777" w:rsidR="0080036E" w:rsidRPr="0080036E" w:rsidRDefault="0080036E" w:rsidP="0080036E">
            <w:pPr>
              <w:ind w:left="113" w:right="113"/>
              <w:rPr>
                <w:rFonts w:ascii="Arial" w:hAnsi="Arial"/>
                <w:sz w:val="2"/>
                <w:szCs w:val="2"/>
                <w:vertAlign w:val="superscript"/>
                <w:lang w:eastAsia="en-US"/>
              </w:rPr>
            </w:pPr>
          </w:p>
          <w:p w14:paraId="438143A1" w14:textId="77777777" w:rsidR="0080036E" w:rsidRPr="00AC64C3" w:rsidRDefault="00AC64C3" w:rsidP="00B158B1">
            <w:pPr>
              <w:ind w:left="113" w:right="113"/>
              <w:rPr>
                <w:rFonts w:ascii="Arial" w:hAnsi="Arial"/>
                <w:sz w:val="24"/>
                <w:szCs w:val="22"/>
                <w:lang w:eastAsia="en-US"/>
              </w:rPr>
            </w:pPr>
            <w:r>
              <w:rPr>
                <w:rFonts w:ascii="Arial" w:hAnsi="Arial"/>
                <w:sz w:val="24"/>
                <w:szCs w:val="22"/>
                <w:lang w:eastAsia="en-US"/>
              </w:rPr>
              <w:t>of</w:t>
            </w:r>
          </w:p>
        </w:tc>
        <w:tc>
          <w:tcPr>
            <w:tcW w:w="2410" w:type="dxa"/>
            <w:tcBorders>
              <w:top w:val="single" w:sz="8" w:space="0" w:color="auto"/>
              <w:left w:val="single" w:sz="8" w:space="0" w:color="auto"/>
              <w:bottom w:val="single" w:sz="8" w:space="0" w:color="auto"/>
              <w:right w:val="single" w:sz="8" w:space="0" w:color="auto"/>
            </w:tcBorders>
            <w:shd w:val="pct10" w:color="auto" w:fill="auto"/>
          </w:tcPr>
          <w:p w14:paraId="510C4171" w14:textId="77777777" w:rsidR="0080036E" w:rsidRPr="00B158B1" w:rsidRDefault="00B158B1" w:rsidP="0080036E">
            <w:pPr>
              <w:ind w:left="113" w:right="113"/>
              <w:rPr>
                <w:rFonts w:ascii="Arial" w:hAnsi="Arial"/>
                <w:sz w:val="24"/>
                <w:szCs w:val="24"/>
                <w:lang w:eastAsia="en-US"/>
              </w:rPr>
            </w:pPr>
            <w:r w:rsidRPr="00B158B1">
              <w:rPr>
                <w:rFonts w:ascii="Arial" w:hAnsi="Arial"/>
                <w:sz w:val="24"/>
                <w:szCs w:val="24"/>
                <w:lang w:eastAsia="en-US"/>
              </w:rPr>
              <w:t>Council</w:t>
            </w:r>
          </w:p>
        </w:tc>
      </w:tr>
      <w:tr w:rsidR="00000000" w14:paraId="7769260C" w14:textId="77777777" w:rsidTr="00AC64C3">
        <w:tc>
          <w:tcPr>
            <w:tcW w:w="2115" w:type="dxa"/>
            <w:tcBorders>
              <w:top w:val="single" w:sz="8" w:space="0" w:color="auto"/>
              <w:left w:val="single" w:sz="8" w:space="0" w:color="auto"/>
              <w:bottom w:val="single" w:sz="8" w:space="0" w:color="auto"/>
              <w:right w:val="single" w:sz="4" w:space="0" w:color="auto"/>
            </w:tcBorders>
            <w:shd w:val="clear" w:color="auto" w:fill="E6E6E6"/>
            <w:tcMar>
              <w:top w:w="0" w:type="dxa"/>
            </w:tcMar>
          </w:tcPr>
          <w:p w14:paraId="0FE7BB02" w14:textId="77777777" w:rsidR="00AC64C3" w:rsidRPr="0080036E" w:rsidRDefault="00AC64C3" w:rsidP="0080036E">
            <w:pPr>
              <w:ind w:left="113" w:right="113"/>
              <w:rPr>
                <w:rFonts w:ascii="Arial" w:hAnsi="Arial"/>
                <w:sz w:val="24"/>
                <w:szCs w:val="24"/>
                <w:lang w:eastAsia="en-US"/>
              </w:rPr>
            </w:pPr>
            <w:r w:rsidRPr="0080036E">
              <w:rPr>
                <w:rFonts w:ascii="Arial" w:hAnsi="Arial"/>
                <w:sz w:val="24"/>
                <w:szCs w:val="24"/>
                <w:lang w:eastAsia="en-US"/>
              </w:rPr>
              <w:t>Date of election:</w:t>
            </w:r>
          </w:p>
        </w:tc>
        <w:tc>
          <w:tcPr>
            <w:tcW w:w="8375" w:type="dxa"/>
            <w:gridSpan w:val="2"/>
            <w:tcBorders>
              <w:top w:val="single" w:sz="8" w:space="0" w:color="auto"/>
              <w:left w:val="single" w:sz="4" w:space="0" w:color="auto"/>
              <w:bottom w:val="single" w:sz="8" w:space="0" w:color="auto"/>
              <w:right w:val="single" w:sz="8" w:space="0" w:color="auto"/>
            </w:tcBorders>
            <w:shd w:val="clear" w:color="auto" w:fill="auto"/>
          </w:tcPr>
          <w:p w14:paraId="47FE0741" w14:textId="77777777" w:rsidR="00AC64C3" w:rsidRPr="0080036E" w:rsidRDefault="00AC64C3" w:rsidP="00D76F34">
            <w:pPr>
              <w:ind w:left="113" w:right="113"/>
              <w:rPr>
                <w:rFonts w:ascii="Arial" w:hAnsi="Arial"/>
                <w:sz w:val="24"/>
                <w:szCs w:val="24"/>
                <w:lang w:eastAsia="en-US"/>
              </w:rPr>
            </w:pPr>
          </w:p>
        </w:tc>
      </w:tr>
    </w:tbl>
    <w:p w14:paraId="17E5879C" w14:textId="77777777" w:rsidR="0080036E" w:rsidRDefault="0080036E"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cs="Arial"/>
          <w:b/>
        </w:rPr>
      </w:pPr>
    </w:p>
    <w:p w14:paraId="5B9018DA" w14:textId="77777777" w:rsidR="001B590B" w:rsidRPr="0080036E" w:rsidRDefault="00AC12F4" w:rsidP="0080036E">
      <w:pPr>
        <w:rPr>
          <w:rFonts w:ascii="Arial" w:hAnsi="Arial" w:cs="Arial"/>
          <w:sz w:val="24"/>
          <w:szCs w:val="24"/>
        </w:rPr>
      </w:pPr>
      <w:r w:rsidRPr="0080036E">
        <w:rPr>
          <w:rFonts w:ascii="Arial" w:hAnsi="Arial" w:cs="Arial"/>
          <w:sz w:val="24"/>
          <w:szCs w:val="24"/>
        </w:rPr>
        <w:t xml:space="preserve">To be completed by candidates </w:t>
      </w:r>
      <w:r>
        <w:rPr>
          <w:rFonts w:ascii="Arial" w:hAnsi="Arial" w:cs="Arial"/>
          <w:sz w:val="24"/>
          <w:szCs w:val="24"/>
        </w:rPr>
        <w:t xml:space="preserve">seeking to </w:t>
      </w:r>
      <w:r w:rsidRPr="008A0D1E">
        <w:rPr>
          <w:rFonts w:ascii="Arial" w:hAnsi="Arial" w:cs="Arial"/>
          <w:b/>
          <w:sz w:val="24"/>
          <w:szCs w:val="24"/>
        </w:rPr>
        <w:t>withdraw their nomination</w:t>
      </w:r>
      <w:r w:rsidRPr="0080036E">
        <w:rPr>
          <w:rFonts w:ascii="Arial" w:hAnsi="Arial" w:cs="Arial"/>
          <w:sz w:val="24"/>
          <w:szCs w:val="24"/>
        </w:rPr>
        <w:t xml:space="preserve"> and </w:t>
      </w:r>
      <w:r>
        <w:rPr>
          <w:rFonts w:ascii="Arial" w:hAnsi="Arial" w:cs="Arial"/>
          <w:sz w:val="24"/>
          <w:szCs w:val="24"/>
        </w:rPr>
        <w:t xml:space="preserve">to be </w:t>
      </w:r>
      <w:r w:rsidRPr="0080036E">
        <w:rPr>
          <w:rFonts w:ascii="Arial" w:hAnsi="Arial" w:cs="Arial"/>
          <w:sz w:val="24"/>
          <w:szCs w:val="24"/>
        </w:rPr>
        <w:t xml:space="preserve">delivered to the Returning Officer at the place fixed for the delivery of nomination papers by </w:t>
      </w:r>
      <w:r>
        <w:rPr>
          <w:rFonts w:ascii="Arial" w:hAnsi="Arial" w:cs="Arial"/>
          <w:sz w:val="24"/>
          <w:szCs w:val="24"/>
        </w:rPr>
        <w:t>4pm</w:t>
      </w:r>
      <w:r w:rsidRPr="0080036E">
        <w:rPr>
          <w:rFonts w:ascii="Arial" w:hAnsi="Arial" w:cs="Arial"/>
          <w:sz w:val="24"/>
          <w:szCs w:val="24"/>
        </w:rPr>
        <w:t xml:space="preserve"> on</w:t>
      </w:r>
      <w:r w:rsidRPr="002445EB">
        <w:rPr>
          <w:rFonts w:ascii="Arial" w:hAnsi="Arial" w:cs="Arial"/>
          <w:color w:val="FF0000"/>
          <w:sz w:val="24"/>
          <w:szCs w:val="24"/>
        </w:rPr>
        <w:t xml:space="preserve"> [</w:t>
      </w:r>
      <w:r>
        <w:rPr>
          <w:rFonts w:ascii="Arial" w:hAnsi="Arial" w:cs="Arial"/>
          <w:color w:val="FF0000"/>
          <w:sz w:val="24"/>
          <w:szCs w:val="24"/>
        </w:rPr>
        <w:t>19 working days before poll</w:t>
      </w:r>
      <w:r w:rsidRPr="002445EB">
        <w:rPr>
          <w:rFonts w:ascii="Arial" w:hAnsi="Arial" w:cs="Arial"/>
          <w:color w:val="FF0000"/>
          <w:sz w:val="24"/>
          <w:szCs w:val="24"/>
        </w:rPr>
        <w:t>]</w:t>
      </w:r>
      <w:r w:rsidRPr="002445EB">
        <w:rPr>
          <w:rFonts w:ascii="Arial" w:hAnsi="Arial" w:cs="Arial"/>
          <w:sz w:val="24"/>
          <w:szCs w:val="24"/>
        </w:rPr>
        <w:t>.</w:t>
      </w:r>
      <w:r>
        <w:rPr>
          <w:rFonts w:ascii="Arial" w:hAnsi="Arial" w:cs="Arial"/>
          <w:sz w:val="24"/>
          <w:szCs w:val="24"/>
        </w:rPr>
        <w:t xml:space="preserve"> If the candidate is outside the United Kingdom please contact the Returning Officer for further advice.</w:t>
      </w:r>
    </w:p>
    <w:p w14:paraId="42165157" w14:textId="77777777" w:rsidR="001B590B" w:rsidRPr="0080036E" w:rsidRDefault="001B590B" w:rsidP="005A3D1D">
      <w:pPr>
        <w:rPr>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851"/>
        <w:gridCol w:w="3260"/>
        <w:gridCol w:w="1134"/>
        <w:gridCol w:w="2410"/>
      </w:tblGrid>
      <w:tr w:rsidR="00000000" w14:paraId="387F5BBA" w14:textId="77777777" w:rsidTr="00D76F34">
        <w:trPr>
          <w:trHeight w:val="548"/>
        </w:trPr>
        <w:tc>
          <w:tcPr>
            <w:tcW w:w="3686" w:type="dxa"/>
            <w:gridSpan w:val="2"/>
            <w:tcBorders>
              <w:bottom w:val="single" w:sz="4" w:space="0" w:color="auto"/>
            </w:tcBorders>
            <w:shd w:val="clear" w:color="auto" w:fill="E6E6E6"/>
            <w:vAlign w:val="center"/>
          </w:tcPr>
          <w:p w14:paraId="6D3B50E4" w14:textId="77777777" w:rsidR="005A3D1D" w:rsidRPr="00D76F34" w:rsidRDefault="005A3D1D" w:rsidP="00D76F34">
            <w:pPr>
              <w:rPr>
                <w:rFonts w:ascii="Arial" w:hAnsi="Arial"/>
                <w:sz w:val="24"/>
                <w:szCs w:val="24"/>
              </w:rPr>
            </w:pPr>
            <w:r w:rsidRPr="00856356">
              <w:rPr>
                <w:rFonts w:ascii="Arial" w:hAnsi="Arial"/>
                <w:sz w:val="24"/>
                <w:szCs w:val="24"/>
              </w:rPr>
              <w:t xml:space="preserve">I (candidate’s name) </w:t>
            </w:r>
          </w:p>
        </w:tc>
        <w:tc>
          <w:tcPr>
            <w:tcW w:w="6804" w:type="dxa"/>
            <w:gridSpan w:val="3"/>
            <w:shd w:val="clear" w:color="auto" w:fill="auto"/>
          </w:tcPr>
          <w:p w14:paraId="179B3650" w14:textId="77777777" w:rsidR="005A3D1D" w:rsidRPr="00856356" w:rsidRDefault="005A3D1D" w:rsidP="005A3D1D">
            <w:pPr>
              <w:rPr>
                <w:sz w:val="24"/>
                <w:szCs w:val="24"/>
              </w:rPr>
            </w:pPr>
          </w:p>
        </w:tc>
      </w:tr>
      <w:tr w:rsidR="00000000" w14:paraId="5E3AB7FB" w14:textId="77777777" w:rsidTr="00D76F34">
        <w:trPr>
          <w:trHeight w:val="556"/>
        </w:trPr>
        <w:tc>
          <w:tcPr>
            <w:tcW w:w="3686" w:type="dxa"/>
            <w:gridSpan w:val="2"/>
            <w:tcBorders>
              <w:bottom w:val="single" w:sz="4" w:space="0" w:color="auto"/>
            </w:tcBorders>
            <w:shd w:val="clear" w:color="auto" w:fill="E6E6E6"/>
            <w:vAlign w:val="center"/>
          </w:tcPr>
          <w:p w14:paraId="08EEBF0C" w14:textId="77777777" w:rsidR="005A3D1D" w:rsidRPr="00856356" w:rsidRDefault="005A3D1D" w:rsidP="00D76F34">
            <w:pPr>
              <w:rPr>
                <w:sz w:val="24"/>
                <w:szCs w:val="24"/>
              </w:rPr>
            </w:pPr>
            <w:r w:rsidRPr="00856356">
              <w:rPr>
                <w:rFonts w:ascii="Arial" w:hAnsi="Arial"/>
                <w:sz w:val="24"/>
                <w:szCs w:val="24"/>
              </w:rPr>
              <w:t xml:space="preserve">of (address of candidate) </w:t>
            </w:r>
          </w:p>
        </w:tc>
        <w:tc>
          <w:tcPr>
            <w:tcW w:w="6804" w:type="dxa"/>
            <w:gridSpan w:val="3"/>
            <w:tcBorders>
              <w:bottom w:val="single" w:sz="4" w:space="0" w:color="auto"/>
            </w:tcBorders>
            <w:shd w:val="clear" w:color="auto" w:fill="auto"/>
          </w:tcPr>
          <w:p w14:paraId="4A23E5FB" w14:textId="77777777" w:rsidR="005A3D1D" w:rsidRPr="00856356" w:rsidRDefault="005A3D1D" w:rsidP="005A3D1D">
            <w:pPr>
              <w:rPr>
                <w:sz w:val="24"/>
                <w:szCs w:val="24"/>
              </w:rPr>
            </w:pPr>
          </w:p>
        </w:tc>
      </w:tr>
      <w:tr w:rsidR="00000000" w14:paraId="5AFF024B" w14:textId="77777777" w:rsidTr="00856356">
        <w:trPr>
          <w:trHeight w:val="830"/>
        </w:trPr>
        <w:tc>
          <w:tcPr>
            <w:tcW w:w="10490" w:type="dxa"/>
            <w:gridSpan w:val="5"/>
            <w:tcBorders>
              <w:bottom w:val="single" w:sz="24" w:space="0" w:color="auto"/>
            </w:tcBorders>
            <w:shd w:val="clear" w:color="auto" w:fill="E6E6E6"/>
            <w:vAlign w:val="center"/>
          </w:tcPr>
          <w:p w14:paraId="0DB1044F" w14:textId="77777777" w:rsidR="005A3D1D" w:rsidRPr="00856356" w:rsidRDefault="005A3D1D" w:rsidP="00856356">
            <w:pPr>
              <w:tabs>
                <w:tab w:val="right" w:pos="1134"/>
              </w:tabs>
              <w:rPr>
                <w:rFonts w:ascii="Arial" w:hAnsi="Arial"/>
                <w:sz w:val="24"/>
                <w:szCs w:val="24"/>
              </w:rPr>
            </w:pPr>
            <w:r w:rsidRPr="00856356">
              <w:rPr>
                <w:rFonts w:ascii="Arial" w:hAnsi="Arial"/>
                <w:sz w:val="24"/>
                <w:szCs w:val="24"/>
              </w:rPr>
              <w:t>having been nominated</w:t>
            </w:r>
            <w:r w:rsidR="00B158B1" w:rsidRPr="00856356">
              <w:rPr>
                <w:rFonts w:ascii="Arial" w:hAnsi="Arial"/>
                <w:sz w:val="24"/>
                <w:szCs w:val="24"/>
              </w:rPr>
              <w:t xml:space="preserve">, </w:t>
            </w:r>
            <w:r w:rsidR="00B158B1" w:rsidRPr="00856356">
              <w:rPr>
                <w:rFonts w:ascii="Arial" w:hAnsi="Arial"/>
                <w:b/>
                <w:sz w:val="24"/>
                <w:szCs w:val="24"/>
              </w:rPr>
              <w:t>withdraw</w:t>
            </w:r>
            <w:r w:rsidR="00B158B1" w:rsidRPr="00856356">
              <w:rPr>
                <w:rFonts w:ascii="Arial" w:hAnsi="Arial"/>
                <w:sz w:val="24"/>
                <w:szCs w:val="24"/>
              </w:rPr>
              <w:t xml:space="preserve"> my nomination as a candidate for </w:t>
            </w:r>
            <w:r w:rsidRPr="00856356">
              <w:rPr>
                <w:rFonts w:ascii="Arial" w:hAnsi="Arial"/>
                <w:sz w:val="24"/>
                <w:szCs w:val="24"/>
              </w:rPr>
              <w:t xml:space="preserve">the </w:t>
            </w:r>
            <w:r w:rsidR="005210C1" w:rsidRPr="00856356">
              <w:rPr>
                <w:rFonts w:ascii="Arial" w:hAnsi="Arial"/>
                <w:sz w:val="24"/>
                <w:szCs w:val="24"/>
              </w:rPr>
              <w:t xml:space="preserve">above </w:t>
            </w:r>
            <w:r w:rsidR="0080036E" w:rsidRPr="00856356">
              <w:rPr>
                <w:rFonts w:ascii="Arial" w:hAnsi="Arial"/>
                <w:sz w:val="24"/>
                <w:szCs w:val="24"/>
              </w:rPr>
              <w:t>election</w:t>
            </w:r>
            <w:r w:rsidRPr="00856356">
              <w:rPr>
                <w:rFonts w:ascii="Arial" w:hAnsi="Arial"/>
                <w:sz w:val="24"/>
                <w:szCs w:val="24"/>
              </w:rPr>
              <w:t>.</w:t>
            </w:r>
          </w:p>
        </w:tc>
      </w:tr>
      <w:tr w:rsidR="00000000" w14:paraId="037431BC" w14:textId="77777777" w:rsidTr="00856356">
        <w:trPr>
          <w:trHeight w:val="608"/>
        </w:trPr>
        <w:tc>
          <w:tcPr>
            <w:tcW w:w="10490" w:type="dxa"/>
            <w:gridSpan w:val="5"/>
            <w:tcBorders>
              <w:top w:val="single" w:sz="24" w:space="0" w:color="auto"/>
              <w:bottom w:val="single" w:sz="4" w:space="0" w:color="auto"/>
            </w:tcBorders>
            <w:shd w:val="clear" w:color="auto" w:fill="E6E6E6"/>
          </w:tcPr>
          <w:p w14:paraId="0407EEE9" w14:textId="77777777" w:rsidR="005210C1" w:rsidRPr="00856356" w:rsidRDefault="005210C1" w:rsidP="000A2341">
            <w:pPr>
              <w:rPr>
                <w:rFonts w:ascii="Arial" w:hAnsi="Arial"/>
                <w:sz w:val="16"/>
                <w:szCs w:val="16"/>
              </w:rPr>
            </w:pPr>
          </w:p>
          <w:p w14:paraId="3F651731" w14:textId="77777777" w:rsidR="005210C1" w:rsidRPr="00856356" w:rsidRDefault="005210C1" w:rsidP="000A2341">
            <w:pPr>
              <w:rPr>
                <w:rFonts w:ascii="Arial" w:hAnsi="Arial"/>
                <w:b/>
                <w:sz w:val="24"/>
                <w:szCs w:val="24"/>
              </w:rPr>
            </w:pPr>
            <w:r w:rsidRPr="00856356">
              <w:rPr>
                <w:rFonts w:ascii="Arial" w:hAnsi="Arial"/>
                <w:b/>
                <w:sz w:val="24"/>
                <w:szCs w:val="24"/>
              </w:rPr>
              <w:t>Section 1 – To be completed by</w:t>
            </w:r>
            <w:r w:rsidR="00D76F34">
              <w:rPr>
                <w:rFonts w:ascii="Arial" w:hAnsi="Arial"/>
                <w:b/>
                <w:sz w:val="24"/>
                <w:szCs w:val="24"/>
              </w:rPr>
              <w:t xml:space="preserve"> the</w:t>
            </w:r>
            <w:r w:rsidR="00741BEA">
              <w:rPr>
                <w:rFonts w:ascii="Arial" w:hAnsi="Arial"/>
                <w:b/>
                <w:sz w:val="24"/>
                <w:szCs w:val="24"/>
              </w:rPr>
              <w:t xml:space="preserve"> c</w:t>
            </w:r>
            <w:r w:rsidRPr="00856356">
              <w:rPr>
                <w:rFonts w:ascii="Arial" w:hAnsi="Arial"/>
                <w:b/>
                <w:sz w:val="24"/>
                <w:szCs w:val="24"/>
              </w:rPr>
              <w:t>andidate in the presence of a witness</w:t>
            </w:r>
          </w:p>
          <w:p w14:paraId="243795A2" w14:textId="77777777" w:rsidR="005210C1" w:rsidRPr="00856356" w:rsidRDefault="005210C1" w:rsidP="000A2341">
            <w:pPr>
              <w:rPr>
                <w:sz w:val="16"/>
                <w:szCs w:val="16"/>
              </w:rPr>
            </w:pPr>
          </w:p>
        </w:tc>
      </w:tr>
      <w:tr w:rsidR="00000000" w14:paraId="4A7316F2" w14:textId="77777777" w:rsidTr="00856356">
        <w:trPr>
          <w:trHeight w:val="1035"/>
        </w:trPr>
        <w:tc>
          <w:tcPr>
            <w:tcW w:w="2835" w:type="dxa"/>
            <w:tcBorders>
              <w:bottom w:val="single" w:sz="24" w:space="0" w:color="auto"/>
            </w:tcBorders>
            <w:shd w:val="clear" w:color="auto" w:fill="E6E6E6"/>
            <w:vAlign w:val="center"/>
          </w:tcPr>
          <w:p w14:paraId="1BA4B086" w14:textId="77777777" w:rsidR="005210C1" w:rsidRPr="00856356" w:rsidRDefault="00741BEA" w:rsidP="005210C1">
            <w:pPr>
              <w:rPr>
                <w:rFonts w:ascii="Arial" w:hAnsi="Arial" w:cs="Arial"/>
                <w:sz w:val="24"/>
                <w:szCs w:val="24"/>
              </w:rPr>
            </w:pPr>
            <w:r>
              <w:rPr>
                <w:rFonts w:ascii="Arial" w:hAnsi="Arial" w:cs="Arial"/>
                <w:sz w:val="24"/>
                <w:szCs w:val="24"/>
              </w:rPr>
              <w:t>Signature of c</w:t>
            </w:r>
            <w:r w:rsidR="005210C1" w:rsidRPr="00856356">
              <w:rPr>
                <w:rFonts w:ascii="Arial" w:hAnsi="Arial" w:cs="Arial"/>
                <w:sz w:val="24"/>
                <w:szCs w:val="24"/>
              </w:rPr>
              <w:t>andidate</w:t>
            </w:r>
          </w:p>
        </w:tc>
        <w:tc>
          <w:tcPr>
            <w:tcW w:w="4111" w:type="dxa"/>
            <w:gridSpan w:val="2"/>
            <w:tcBorders>
              <w:bottom w:val="single" w:sz="24" w:space="0" w:color="auto"/>
            </w:tcBorders>
            <w:shd w:val="clear" w:color="auto" w:fill="auto"/>
            <w:vAlign w:val="center"/>
          </w:tcPr>
          <w:p w14:paraId="1814B323" w14:textId="77777777" w:rsidR="005210C1" w:rsidRPr="00856356" w:rsidRDefault="005210C1" w:rsidP="005210C1">
            <w:pPr>
              <w:rPr>
                <w:rFonts w:ascii="Arial" w:hAnsi="Arial" w:cs="Arial"/>
                <w:sz w:val="24"/>
                <w:szCs w:val="24"/>
              </w:rPr>
            </w:pPr>
          </w:p>
        </w:tc>
        <w:tc>
          <w:tcPr>
            <w:tcW w:w="1134" w:type="dxa"/>
            <w:tcBorders>
              <w:bottom w:val="single" w:sz="24" w:space="0" w:color="auto"/>
            </w:tcBorders>
            <w:shd w:val="clear" w:color="auto" w:fill="E6E6E6"/>
            <w:vAlign w:val="center"/>
          </w:tcPr>
          <w:p w14:paraId="6D2910DE" w14:textId="77777777" w:rsidR="005210C1" w:rsidRPr="00856356" w:rsidRDefault="005210C1" w:rsidP="005210C1">
            <w:pPr>
              <w:rPr>
                <w:rFonts w:ascii="Arial" w:hAnsi="Arial" w:cs="Arial"/>
                <w:sz w:val="24"/>
                <w:szCs w:val="24"/>
              </w:rPr>
            </w:pPr>
            <w:r w:rsidRPr="00856356">
              <w:rPr>
                <w:rFonts w:ascii="Arial" w:hAnsi="Arial" w:cs="Arial"/>
                <w:sz w:val="24"/>
                <w:szCs w:val="24"/>
              </w:rPr>
              <w:t>Date</w:t>
            </w:r>
          </w:p>
        </w:tc>
        <w:tc>
          <w:tcPr>
            <w:tcW w:w="2410" w:type="dxa"/>
            <w:tcBorders>
              <w:bottom w:val="single" w:sz="24" w:space="0" w:color="auto"/>
            </w:tcBorders>
            <w:shd w:val="clear" w:color="auto" w:fill="auto"/>
            <w:vAlign w:val="center"/>
          </w:tcPr>
          <w:p w14:paraId="5B78F59B" w14:textId="77777777" w:rsidR="005210C1" w:rsidRPr="00856356" w:rsidRDefault="005210C1" w:rsidP="00856356">
            <w:pPr>
              <w:spacing w:line="480" w:lineRule="auto"/>
              <w:rPr>
                <w:rFonts w:ascii="Arial" w:hAnsi="Arial"/>
                <w:sz w:val="24"/>
                <w:szCs w:val="24"/>
              </w:rPr>
            </w:pPr>
          </w:p>
        </w:tc>
      </w:tr>
      <w:tr w:rsidR="00000000" w14:paraId="1C9F0D94" w14:textId="77777777" w:rsidTr="00856356">
        <w:tc>
          <w:tcPr>
            <w:tcW w:w="10490" w:type="dxa"/>
            <w:gridSpan w:val="5"/>
            <w:tcBorders>
              <w:top w:val="single" w:sz="24" w:space="0" w:color="auto"/>
            </w:tcBorders>
            <w:shd w:val="clear" w:color="auto" w:fill="E6E6E6"/>
          </w:tcPr>
          <w:p w14:paraId="3C442160" w14:textId="77777777" w:rsidR="005210C1" w:rsidRPr="00856356" w:rsidRDefault="005210C1" w:rsidP="00856356">
            <w:pPr>
              <w:jc w:val="both"/>
              <w:rPr>
                <w:rFonts w:ascii="Arial" w:hAnsi="Arial"/>
                <w:b/>
                <w:caps/>
                <w:sz w:val="16"/>
                <w:szCs w:val="16"/>
              </w:rPr>
            </w:pPr>
          </w:p>
          <w:p w14:paraId="1CC12317" w14:textId="77777777" w:rsidR="005210C1" w:rsidRPr="00856356" w:rsidRDefault="005210C1" w:rsidP="00856356">
            <w:pPr>
              <w:pStyle w:val="Heading4"/>
              <w:spacing w:line="240" w:lineRule="auto"/>
              <w:rPr>
                <w:caps w:val="0"/>
                <w:sz w:val="24"/>
                <w:szCs w:val="24"/>
              </w:rPr>
            </w:pPr>
            <w:r w:rsidRPr="00856356">
              <w:rPr>
                <w:caps w:val="0"/>
                <w:sz w:val="24"/>
                <w:szCs w:val="24"/>
              </w:rPr>
              <w:t>Section 2 – to be completed by witness</w:t>
            </w:r>
          </w:p>
          <w:p w14:paraId="386BDA36" w14:textId="77777777" w:rsidR="005210C1" w:rsidRPr="00856356" w:rsidRDefault="005210C1" w:rsidP="00856356">
            <w:pPr>
              <w:jc w:val="both"/>
              <w:rPr>
                <w:rFonts w:ascii="Arial" w:hAnsi="Arial"/>
                <w:b/>
                <w:caps/>
                <w:sz w:val="16"/>
                <w:szCs w:val="16"/>
              </w:rPr>
            </w:pPr>
          </w:p>
        </w:tc>
      </w:tr>
      <w:tr w:rsidR="00000000" w14:paraId="749B63A3" w14:textId="77777777" w:rsidTr="00856356">
        <w:trPr>
          <w:trHeight w:val="936"/>
        </w:trPr>
        <w:tc>
          <w:tcPr>
            <w:tcW w:w="2835" w:type="dxa"/>
            <w:shd w:val="clear" w:color="auto" w:fill="E6E6E6"/>
            <w:vAlign w:val="center"/>
          </w:tcPr>
          <w:p w14:paraId="1CD8B6F1" w14:textId="77777777" w:rsidR="005210C1" w:rsidRPr="00856356" w:rsidRDefault="00741BEA" w:rsidP="000A2341">
            <w:pPr>
              <w:rPr>
                <w:rFonts w:ascii="Arial" w:hAnsi="Arial" w:cs="Arial"/>
                <w:sz w:val="24"/>
                <w:szCs w:val="24"/>
              </w:rPr>
            </w:pPr>
            <w:r>
              <w:rPr>
                <w:rFonts w:ascii="Arial" w:hAnsi="Arial" w:cs="Arial"/>
                <w:sz w:val="24"/>
                <w:szCs w:val="24"/>
              </w:rPr>
              <w:t>Signature of w</w:t>
            </w:r>
            <w:r w:rsidR="005210C1" w:rsidRPr="00856356">
              <w:rPr>
                <w:rFonts w:ascii="Arial" w:hAnsi="Arial" w:cs="Arial"/>
                <w:sz w:val="24"/>
                <w:szCs w:val="24"/>
              </w:rPr>
              <w:t>itness</w:t>
            </w:r>
          </w:p>
        </w:tc>
        <w:tc>
          <w:tcPr>
            <w:tcW w:w="4111" w:type="dxa"/>
            <w:gridSpan w:val="2"/>
            <w:shd w:val="clear" w:color="auto" w:fill="auto"/>
            <w:vAlign w:val="center"/>
          </w:tcPr>
          <w:p w14:paraId="40EEFCAA" w14:textId="77777777" w:rsidR="005210C1" w:rsidRPr="00856356" w:rsidRDefault="005210C1" w:rsidP="000A2341">
            <w:pPr>
              <w:rPr>
                <w:rFonts w:ascii="Arial" w:hAnsi="Arial" w:cs="Arial"/>
                <w:sz w:val="24"/>
                <w:szCs w:val="24"/>
              </w:rPr>
            </w:pPr>
          </w:p>
        </w:tc>
        <w:tc>
          <w:tcPr>
            <w:tcW w:w="1134" w:type="dxa"/>
            <w:shd w:val="clear" w:color="auto" w:fill="E6E6E6"/>
            <w:vAlign w:val="center"/>
          </w:tcPr>
          <w:p w14:paraId="2B5FD9AE" w14:textId="77777777" w:rsidR="005210C1" w:rsidRPr="00856356" w:rsidRDefault="005210C1" w:rsidP="000A2341">
            <w:pPr>
              <w:rPr>
                <w:rFonts w:ascii="Arial" w:hAnsi="Arial" w:cs="Arial"/>
                <w:sz w:val="24"/>
                <w:szCs w:val="24"/>
              </w:rPr>
            </w:pPr>
            <w:r w:rsidRPr="00856356">
              <w:rPr>
                <w:rFonts w:ascii="Arial" w:hAnsi="Arial" w:cs="Arial"/>
                <w:sz w:val="24"/>
                <w:szCs w:val="24"/>
              </w:rPr>
              <w:t>Date</w:t>
            </w:r>
          </w:p>
        </w:tc>
        <w:tc>
          <w:tcPr>
            <w:tcW w:w="2410" w:type="dxa"/>
            <w:shd w:val="clear" w:color="auto" w:fill="auto"/>
            <w:vAlign w:val="center"/>
          </w:tcPr>
          <w:p w14:paraId="172EAC79" w14:textId="77777777" w:rsidR="005210C1" w:rsidRPr="00856356" w:rsidRDefault="005210C1" w:rsidP="00856356">
            <w:pPr>
              <w:spacing w:line="480" w:lineRule="auto"/>
              <w:rPr>
                <w:rFonts w:ascii="Arial" w:hAnsi="Arial"/>
                <w:sz w:val="24"/>
                <w:szCs w:val="24"/>
              </w:rPr>
            </w:pPr>
          </w:p>
        </w:tc>
      </w:tr>
      <w:tr w:rsidR="00000000" w14:paraId="68C48BE9" w14:textId="77777777" w:rsidTr="00856356">
        <w:trPr>
          <w:trHeight w:val="688"/>
        </w:trPr>
        <w:tc>
          <w:tcPr>
            <w:tcW w:w="2835" w:type="dxa"/>
            <w:shd w:val="clear" w:color="auto" w:fill="E6E6E6"/>
            <w:vAlign w:val="center"/>
          </w:tcPr>
          <w:p w14:paraId="084A6193" w14:textId="77777777" w:rsidR="00AB12F9" w:rsidRPr="00856356" w:rsidRDefault="00741BEA" w:rsidP="000A2341">
            <w:pPr>
              <w:rPr>
                <w:rFonts w:ascii="Arial" w:hAnsi="Arial" w:cs="Arial"/>
                <w:sz w:val="24"/>
                <w:szCs w:val="24"/>
              </w:rPr>
            </w:pPr>
            <w:r>
              <w:rPr>
                <w:rFonts w:ascii="Arial" w:hAnsi="Arial" w:cs="Arial"/>
                <w:sz w:val="24"/>
                <w:szCs w:val="24"/>
              </w:rPr>
              <w:t>Print name of w</w:t>
            </w:r>
            <w:r w:rsidR="00AB12F9" w:rsidRPr="00856356">
              <w:rPr>
                <w:rFonts w:ascii="Arial" w:hAnsi="Arial" w:cs="Arial"/>
                <w:sz w:val="24"/>
                <w:szCs w:val="24"/>
              </w:rPr>
              <w:t>itness (in BLOCK CAPITALS)</w:t>
            </w:r>
          </w:p>
        </w:tc>
        <w:tc>
          <w:tcPr>
            <w:tcW w:w="7655" w:type="dxa"/>
            <w:gridSpan w:val="4"/>
            <w:shd w:val="clear" w:color="auto" w:fill="auto"/>
            <w:vAlign w:val="center"/>
          </w:tcPr>
          <w:p w14:paraId="288DF389" w14:textId="77777777" w:rsidR="00AB12F9" w:rsidRPr="00856356" w:rsidRDefault="00AB12F9" w:rsidP="00856356">
            <w:pPr>
              <w:spacing w:line="480" w:lineRule="auto"/>
              <w:rPr>
                <w:rFonts w:ascii="Arial" w:hAnsi="Arial"/>
                <w:sz w:val="24"/>
                <w:szCs w:val="24"/>
              </w:rPr>
            </w:pPr>
          </w:p>
        </w:tc>
      </w:tr>
    </w:tbl>
    <w:p w14:paraId="57384BE0" w14:textId="77777777" w:rsidR="00B50BAA" w:rsidRPr="009B6C2E" w:rsidRDefault="00B50BAA" w:rsidP="00B50BAA">
      <w:pPr>
        <w:spacing w:before="240" w:after="100" w:afterAutospacing="1"/>
        <w:rPr>
          <w:rFonts w:ascii="Arial" w:eastAsia="Calibri" w:hAnsi="Arial" w:cs="Arial"/>
          <w:szCs w:val="24"/>
          <w:lang w:eastAsia="en-US"/>
        </w:rPr>
      </w:pPr>
      <w:r w:rsidRPr="009B6C2E">
        <w:rPr>
          <w:rFonts w:ascii="Arial" w:eastAsia="Calibri" w:hAnsi="Arial" w:cs="Arial"/>
          <w:iCs/>
          <w:szCs w:val="24"/>
          <w:lang w:eastAsia="en-U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25C3AF3C" w14:textId="77777777" w:rsidR="00B50BAA" w:rsidRPr="009B6C2E" w:rsidRDefault="00B50BAA" w:rsidP="00B50BAA">
      <w:pPr>
        <w:spacing w:before="100" w:beforeAutospacing="1" w:after="100" w:afterAutospacing="1"/>
        <w:rPr>
          <w:rFonts w:ascii="Arial" w:eastAsia="Calibri" w:hAnsi="Arial" w:cs="Arial"/>
          <w:iCs/>
          <w:szCs w:val="24"/>
          <w:lang w:eastAsia="en-US"/>
        </w:rPr>
      </w:pPr>
      <w:r w:rsidRPr="009B6C2E">
        <w:rPr>
          <w:rFonts w:ascii="Arial" w:eastAsia="Calibri" w:hAnsi="Arial" w:cs="Arial"/>
          <w:iCs/>
          <w:szCs w:val="24"/>
          <w:lang w:eastAsia="en-U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5F2668FC" w14:textId="77777777" w:rsidR="00E76096" w:rsidRPr="009B6C2E" w:rsidRDefault="00B50BAA" w:rsidP="005A3D1D">
      <w:pPr>
        <w:rPr>
          <w:rFonts w:ascii="Arial" w:eastAsia="Calibri" w:hAnsi="Arial" w:cs="Arial"/>
          <w:iCs/>
          <w:szCs w:val="24"/>
          <w:lang w:eastAsia="en-US"/>
        </w:rPr>
      </w:pPr>
      <w:r w:rsidRPr="009B6C2E">
        <w:rPr>
          <w:rFonts w:ascii="Arial" w:eastAsia="Calibri" w:hAnsi="Arial" w:cs="Arial"/>
          <w:iCs/>
          <w:szCs w:val="24"/>
          <w:lang w:eastAsia="en-US"/>
        </w:rPr>
        <w:t>The Returning Officer is the Data Controller. For further information relating to the processing of personal data you should refer to their privacy notice on their website.</w:t>
      </w:r>
    </w:p>
    <w:tbl>
      <w:tblPr>
        <w:tblW w:w="10490" w:type="dxa"/>
        <w:tblInd w:w="108" w:type="dxa"/>
        <w:tblBorders>
          <w:top w:val="single" w:sz="12" w:space="0" w:color="auto"/>
        </w:tblBorders>
        <w:tblLayout w:type="fixed"/>
        <w:tblLook w:val="0000" w:firstRow="0" w:lastRow="0" w:firstColumn="0" w:lastColumn="0" w:noHBand="0" w:noVBand="0"/>
      </w:tblPr>
      <w:tblGrid>
        <w:gridCol w:w="10490"/>
      </w:tblGrid>
      <w:tr w:rsidR="00000000" w14:paraId="7506C452" w14:textId="77777777" w:rsidTr="0080036E">
        <w:trPr>
          <w:trHeight w:val="372"/>
        </w:trPr>
        <w:tc>
          <w:tcPr>
            <w:tcW w:w="10490" w:type="dxa"/>
            <w:tcBorders>
              <w:top w:val="single" w:sz="4" w:space="0" w:color="auto"/>
              <w:left w:val="single" w:sz="4" w:space="0" w:color="auto"/>
              <w:bottom w:val="single" w:sz="4" w:space="0" w:color="auto"/>
              <w:right w:val="single" w:sz="4" w:space="0" w:color="auto"/>
            </w:tcBorders>
            <w:shd w:val="clear" w:color="auto" w:fill="E6E6E6"/>
          </w:tcPr>
          <w:p w14:paraId="5F9683BB" w14:textId="77777777" w:rsidR="005A3D1D" w:rsidRPr="00AD7503" w:rsidRDefault="005A3D1D" w:rsidP="005A3D1D">
            <w:pPr>
              <w:pStyle w:val="Heading2"/>
              <w:spacing w:line="240" w:lineRule="auto"/>
              <w:jc w:val="left"/>
              <w:rPr>
                <w:rFonts w:ascii="Arial" w:hAnsi="Arial" w:cs="Arial"/>
                <w:sz w:val="16"/>
                <w:szCs w:val="16"/>
              </w:rPr>
            </w:pPr>
          </w:p>
          <w:p w14:paraId="2C488443" w14:textId="77777777" w:rsidR="00AD7503" w:rsidRPr="0080036E" w:rsidRDefault="00501E2A" w:rsidP="00741BEA">
            <w:pPr>
              <w:pStyle w:val="Heading2"/>
              <w:spacing w:line="240" w:lineRule="auto"/>
              <w:jc w:val="left"/>
              <w:rPr>
                <w:rFonts w:ascii="Arial" w:hAnsi="Arial" w:cs="Arial"/>
                <w:sz w:val="24"/>
                <w:szCs w:val="24"/>
              </w:rPr>
            </w:pPr>
            <w:r w:rsidRPr="0080036E">
              <w:rPr>
                <w:rFonts w:ascii="Arial" w:hAnsi="Arial" w:cs="Arial"/>
                <w:sz w:val="24"/>
                <w:szCs w:val="24"/>
              </w:rPr>
              <w:t xml:space="preserve">For </w:t>
            </w:r>
            <w:r w:rsidR="00741BEA">
              <w:rPr>
                <w:rFonts w:ascii="Arial" w:hAnsi="Arial" w:cs="Arial"/>
                <w:sz w:val="24"/>
                <w:szCs w:val="24"/>
              </w:rPr>
              <w:t>o</w:t>
            </w:r>
            <w:r w:rsidRPr="0080036E">
              <w:rPr>
                <w:rFonts w:ascii="Arial" w:hAnsi="Arial" w:cs="Arial"/>
                <w:sz w:val="24"/>
                <w:szCs w:val="24"/>
              </w:rPr>
              <w:t xml:space="preserve">fficial </w:t>
            </w:r>
            <w:r w:rsidR="00741BEA">
              <w:rPr>
                <w:rFonts w:ascii="Arial" w:hAnsi="Arial" w:cs="Arial"/>
                <w:sz w:val="24"/>
                <w:szCs w:val="24"/>
              </w:rPr>
              <w:t>use o</w:t>
            </w:r>
            <w:r w:rsidRPr="0080036E">
              <w:rPr>
                <w:rFonts w:ascii="Arial" w:hAnsi="Arial" w:cs="Arial"/>
                <w:sz w:val="24"/>
                <w:szCs w:val="24"/>
              </w:rPr>
              <w:t>nly</w:t>
            </w:r>
          </w:p>
        </w:tc>
      </w:tr>
      <w:tr w:rsidR="00000000" w14:paraId="6A6CC75B" w14:textId="77777777" w:rsidTr="0080036E">
        <w:trPr>
          <w:trHeight w:val="792"/>
        </w:trPr>
        <w:tc>
          <w:tcPr>
            <w:tcW w:w="10490" w:type="dxa"/>
            <w:tcBorders>
              <w:top w:val="single" w:sz="4" w:space="0" w:color="auto"/>
              <w:left w:val="single" w:sz="4" w:space="0" w:color="auto"/>
              <w:bottom w:val="single" w:sz="4" w:space="0" w:color="auto"/>
              <w:right w:val="single" w:sz="4" w:space="0" w:color="auto"/>
            </w:tcBorders>
          </w:tcPr>
          <w:p w14:paraId="1FA670A8" w14:textId="77777777" w:rsidR="005A3D1D" w:rsidRPr="0080036E" w:rsidRDefault="005A3D1D" w:rsidP="005A3D1D">
            <w:pPr>
              <w:rPr>
                <w:sz w:val="16"/>
                <w:szCs w:val="16"/>
              </w:rPr>
            </w:pPr>
          </w:p>
          <w:p w14:paraId="4F3CA20A" w14:textId="77777777" w:rsidR="00AD7503" w:rsidRPr="0080036E" w:rsidRDefault="00AD7503" w:rsidP="005A3D1D">
            <w:pPr>
              <w:rPr>
                <w:sz w:val="16"/>
                <w:szCs w:val="16"/>
              </w:rPr>
            </w:pPr>
          </w:p>
          <w:p w14:paraId="64213EA2" w14:textId="77777777" w:rsidR="005A3D1D" w:rsidRDefault="005A3D1D" w:rsidP="005A3D1D">
            <w:pPr>
              <w:pStyle w:val="Heading2"/>
              <w:rPr>
                <w:rFonts w:ascii="Arial" w:hAnsi="Arial"/>
                <w:sz w:val="22"/>
              </w:rPr>
            </w:pPr>
            <w:r>
              <w:rPr>
                <w:rFonts w:ascii="Arial" w:hAnsi="Arial"/>
                <w:sz w:val="22"/>
              </w:rPr>
              <w:t>Lodged _________________________ (date) ____________________ (time) ______________</w:t>
            </w:r>
          </w:p>
        </w:tc>
      </w:tr>
    </w:tbl>
    <w:p w14:paraId="6A28ED96" w14:textId="77777777" w:rsidR="00501E2A" w:rsidRDefault="00501E2A" w:rsidP="005A3D1D">
      <w:pPr>
        <w:jc w:val="both"/>
        <w:rPr>
          <w:sz w:val="22"/>
        </w:rPr>
      </w:pPr>
      <w:r>
        <w:rPr>
          <w:sz w:val="22"/>
        </w:rPr>
        <w:t xml:space="preserve"> </w:t>
      </w:r>
    </w:p>
    <w:sectPr w:rsidR="00501E2A" w:rsidSect="005A3D1D">
      <w:pgSz w:w="11906" w:h="16838"/>
      <w:pgMar w:top="851" w:right="991" w:bottom="54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431C" w14:textId="77777777" w:rsidR="00C10CF2" w:rsidRDefault="00C10CF2">
      <w:r>
        <w:separator/>
      </w:r>
    </w:p>
  </w:endnote>
  <w:endnote w:type="continuationSeparator" w:id="0">
    <w:p w14:paraId="6AFBF02D" w14:textId="77777777" w:rsidR="00C10CF2" w:rsidRDefault="00C1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62E0" w14:textId="77777777" w:rsidR="00C10CF2" w:rsidRDefault="00C10CF2">
      <w:r>
        <w:separator/>
      </w:r>
    </w:p>
  </w:footnote>
  <w:footnote w:type="continuationSeparator" w:id="0">
    <w:p w14:paraId="69C55197" w14:textId="77777777" w:rsidR="00C10CF2" w:rsidRDefault="00C10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2A"/>
    <w:rsid w:val="00071073"/>
    <w:rsid w:val="000A2341"/>
    <w:rsid w:val="00121074"/>
    <w:rsid w:val="001432E3"/>
    <w:rsid w:val="00164DCC"/>
    <w:rsid w:val="001B590B"/>
    <w:rsid w:val="00200BB4"/>
    <w:rsid w:val="00202F71"/>
    <w:rsid w:val="002445EB"/>
    <w:rsid w:val="002A3FC5"/>
    <w:rsid w:val="002E3E39"/>
    <w:rsid w:val="00342A66"/>
    <w:rsid w:val="00344A89"/>
    <w:rsid w:val="00356875"/>
    <w:rsid w:val="003B6DCF"/>
    <w:rsid w:val="003C2EE4"/>
    <w:rsid w:val="004577CC"/>
    <w:rsid w:val="00482292"/>
    <w:rsid w:val="004828C0"/>
    <w:rsid w:val="00501E2A"/>
    <w:rsid w:val="005210C1"/>
    <w:rsid w:val="005217EB"/>
    <w:rsid w:val="005260B6"/>
    <w:rsid w:val="00581E84"/>
    <w:rsid w:val="005878AA"/>
    <w:rsid w:val="005A3D1D"/>
    <w:rsid w:val="005D3D46"/>
    <w:rsid w:val="006226DA"/>
    <w:rsid w:val="006826B6"/>
    <w:rsid w:val="006E54A1"/>
    <w:rsid w:val="006F2817"/>
    <w:rsid w:val="00706381"/>
    <w:rsid w:val="00707D95"/>
    <w:rsid w:val="00741BEA"/>
    <w:rsid w:val="00753E66"/>
    <w:rsid w:val="00760061"/>
    <w:rsid w:val="007C2DBF"/>
    <w:rsid w:val="0080036E"/>
    <w:rsid w:val="00817139"/>
    <w:rsid w:val="00856356"/>
    <w:rsid w:val="008A0D1E"/>
    <w:rsid w:val="008C4EE5"/>
    <w:rsid w:val="008E64EB"/>
    <w:rsid w:val="008F1C46"/>
    <w:rsid w:val="00911C01"/>
    <w:rsid w:val="00917179"/>
    <w:rsid w:val="00952328"/>
    <w:rsid w:val="0095674D"/>
    <w:rsid w:val="00973A1D"/>
    <w:rsid w:val="009A4D7B"/>
    <w:rsid w:val="009B6C2E"/>
    <w:rsid w:val="009F2C98"/>
    <w:rsid w:val="00A01905"/>
    <w:rsid w:val="00AB12F9"/>
    <w:rsid w:val="00AC12F4"/>
    <w:rsid w:val="00AC64C3"/>
    <w:rsid w:val="00AD7503"/>
    <w:rsid w:val="00AF2667"/>
    <w:rsid w:val="00AF50C2"/>
    <w:rsid w:val="00B158B1"/>
    <w:rsid w:val="00B50BAA"/>
    <w:rsid w:val="00B67419"/>
    <w:rsid w:val="00B92B3A"/>
    <w:rsid w:val="00BB5E9F"/>
    <w:rsid w:val="00BC3429"/>
    <w:rsid w:val="00C015D9"/>
    <w:rsid w:val="00C10CF2"/>
    <w:rsid w:val="00C2687B"/>
    <w:rsid w:val="00C56C33"/>
    <w:rsid w:val="00C57EB3"/>
    <w:rsid w:val="00C7092F"/>
    <w:rsid w:val="00C92524"/>
    <w:rsid w:val="00CC3EBF"/>
    <w:rsid w:val="00D37702"/>
    <w:rsid w:val="00D76F34"/>
    <w:rsid w:val="00D84FD2"/>
    <w:rsid w:val="00DD61D9"/>
    <w:rsid w:val="00E00301"/>
    <w:rsid w:val="00E1561B"/>
    <w:rsid w:val="00E23004"/>
    <w:rsid w:val="00E62894"/>
    <w:rsid w:val="00E76096"/>
    <w:rsid w:val="00E805B1"/>
    <w:rsid w:val="00E80A40"/>
    <w:rsid w:val="00EA0317"/>
    <w:rsid w:val="00F90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72AA37C"/>
  <w15:chartTrackingRefBased/>
  <w15:docId w15:val="{8E8A7EDA-E6F0-406E-93AD-5BD871C0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spacing w:line="480" w:lineRule="auto"/>
      <w:jc w:val="center"/>
      <w:outlineLvl w:val="1"/>
    </w:pPr>
    <w:rPr>
      <w:b/>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qFormat/>
    <w:pPr>
      <w:keepNext/>
      <w:spacing w:line="480" w:lineRule="auto"/>
      <w:jc w:val="both"/>
      <w:outlineLvl w:val="3"/>
    </w:pPr>
    <w:rPr>
      <w:rFonts w:ascii="Arial" w:hAnsi="Arial"/>
      <w:b/>
      <w:cap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426" w:right="-625"/>
    </w:pPr>
  </w:style>
  <w:style w:type="paragraph" w:styleId="BodyText">
    <w:name w:val="Body Text"/>
    <w:basedOn w:val="Normal"/>
    <w:link w:val="BodyTextChar"/>
    <w:pPr>
      <w:tabs>
        <w:tab w:val="right" w:pos="1276"/>
      </w:tabs>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5A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5A3D1D"/>
    <w:rPr>
      <w:lang w:val="en-GB" w:eastAsia="en-GB" w:bidi="ar-SA"/>
    </w:rPr>
  </w:style>
  <w:style w:type="paragraph" w:styleId="BalloonText">
    <w:name w:val="Balloon Text"/>
    <w:basedOn w:val="Normal"/>
    <w:semiHidden/>
    <w:rsid w:val="006E54A1"/>
    <w:rPr>
      <w:rFonts w:ascii="Tahoma" w:hAnsi="Tahoma" w:cs="Tahoma"/>
      <w:sz w:val="16"/>
      <w:szCs w:val="16"/>
    </w:rPr>
  </w:style>
  <w:style w:type="paragraph" w:styleId="FootnoteText">
    <w:name w:val="footnote text"/>
    <w:basedOn w:val="Normal"/>
    <w:link w:val="FootnoteTextChar"/>
    <w:rsid w:val="00B158B1"/>
  </w:style>
  <w:style w:type="character" w:customStyle="1" w:styleId="FootnoteTextChar">
    <w:name w:val="Footnote Text Char"/>
    <w:basedOn w:val="DefaultParagraphFont"/>
    <w:link w:val="FootnoteText"/>
    <w:rsid w:val="00B158B1"/>
  </w:style>
  <w:style w:type="character" w:styleId="FootnoteReference">
    <w:name w:val="footnote reference"/>
    <w:rsid w:val="00B158B1"/>
    <w:rPr>
      <w:vertAlign w:val="superscript"/>
    </w:rPr>
  </w:style>
  <w:style w:type="character" w:styleId="CommentReference">
    <w:name w:val="annotation reference"/>
    <w:rsid w:val="00741BEA"/>
    <w:rPr>
      <w:sz w:val="16"/>
      <w:szCs w:val="16"/>
    </w:rPr>
  </w:style>
  <w:style w:type="paragraph" w:styleId="CommentText">
    <w:name w:val="annotation text"/>
    <w:basedOn w:val="Normal"/>
    <w:link w:val="CommentTextChar"/>
    <w:rsid w:val="00741BEA"/>
  </w:style>
  <w:style w:type="character" w:customStyle="1" w:styleId="CommentTextChar">
    <w:name w:val="Comment Text Char"/>
    <w:basedOn w:val="DefaultParagraphFont"/>
    <w:link w:val="CommentText"/>
    <w:rsid w:val="00741BEA"/>
  </w:style>
  <w:style w:type="paragraph" w:styleId="CommentSubject">
    <w:name w:val="annotation subject"/>
    <w:basedOn w:val="CommentText"/>
    <w:next w:val="CommentText"/>
    <w:link w:val="CommentSubjectChar"/>
    <w:rsid w:val="00741BEA"/>
    <w:rPr>
      <w:b/>
      <w:bCs/>
    </w:rPr>
  </w:style>
  <w:style w:type="character" w:customStyle="1" w:styleId="CommentSubjectChar">
    <w:name w:val="Comment Subject Char"/>
    <w:link w:val="CommentSubject"/>
    <w:rsid w:val="00741BEA"/>
    <w:rPr>
      <w:b/>
      <w:bCs/>
    </w:rPr>
  </w:style>
  <w:style w:type="paragraph" w:styleId="Revision">
    <w:name w:val="Revision"/>
    <w:hidden/>
    <w:uiPriority w:val="99"/>
    <w:semiHidden/>
    <w:rsid w:val="008E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2739">
      <w:bodyDiv w:val="1"/>
      <w:marLeft w:val="0"/>
      <w:marRight w:val="0"/>
      <w:marTop w:val="0"/>
      <w:marBottom w:val="0"/>
      <w:divBdr>
        <w:top w:val="none" w:sz="0" w:space="0" w:color="auto"/>
        <w:left w:val="none" w:sz="0" w:space="0" w:color="auto"/>
        <w:bottom w:val="none" w:sz="0" w:space="0" w:color="auto"/>
        <w:right w:val="none" w:sz="0" w:space="0" w:color="auto"/>
      </w:divBdr>
    </w:div>
    <w:div w:id="1736196862">
      <w:bodyDiv w:val="1"/>
      <w:marLeft w:val="0"/>
      <w:marRight w:val="0"/>
      <w:marTop w:val="0"/>
      <w:marBottom w:val="0"/>
      <w:divBdr>
        <w:top w:val="none" w:sz="0" w:space="0" w:color="auto"/>
        <w:left w:val="none" w:sz="0" w:space="0" w:color="auto"/>
        <w:bottom w:val="none" w:sz="0" w:space="0" w:color="auto"/>
        <w:right w:val="none" w:sz="0" w:space="0" w:color="auto"/>
      </w:divBdr>
    </w:div>
    <w:div w:id="192337161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135;#Candidate and Agent|2bdd1eb5-a55b-47e2-afb2-f95df0e30b90;#133;#Supporting Resource|046fdab6-b44b-4f3d-aa13-e1a7611ba2d0;#53;#UK wide|6834a7d2-fb91-47b3-99a3-3181df52306f;#129;#Parish and Community Council|feb58737-6019-4d88-99a1-4d64dedb4c5a;#54;#2018|26ca1e8c-16e7-413b-b05d-61c89da0dc68;#55;#Official|77462fb2-11a1-4cd5-8628-4e6081b9477e;#139;#Wales|067e2ff8-581f-4d30-81c0-e3b3fe8fc8a2;#2;#Local government elections|5a21ae26-924a-4744-a4dc-0e03c1213209;#52;#All staff|1a1e0e6e-8d96-4235-ac5f-9f1dcc3600b0;#136;#RO|9ab7a96e-a7bd-4c42-99d8-e2b2fe25086a]]></LongProp>
</LongProperti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53</Value>
      <Value>129</Value>
      <Value>54</Value>
      <Value>55</Value>
      <Value>139</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documentManagement>
</p:properties>
</file>

<file path=customXml/itemProps1.xml><?xml version="1.0" encoding="utf-8"?>
<ds:datastoreItem xmlns:ds="http://schemas.openxmlformats.org/officeDocument/2006/customXml" ds:itemID="{3A6A9F08-9795-4659-9E67-A678AC2A5B70}">
  <ds:schemaRefs>
    <ds:schemaRef ds:uri="http://schemas.microsoft.com/sharepoint/events"/>
  </ds:schemaRefs>
</ds:datastoreItem>
</file>

<file path=customXml/itemProps2.xml><?xml version="1.0" encoding="utf-8"?>
<ds:datastoreItem xmlns:ds="http://schemas.openxmlformats.org/officeDocument/2006/customXml" ds:itemID="{B643A428-5427-433E-8EF5-A0DEDD352228}">
  <ds:schemaRefs>
    <ds:schemaRef ds:uri="http://schemas.openxmlformats.org/officeDocument/2006/bibliography"/>
  </ds:schemaRefs>
</ds:datastoreItem>
</file>

<file path=customXml/itemProps3.xml><?xml version="1.0" encoding="utf-8"?>
<ds:datastoreItem xmlns:ds="http://schemas.openxmlformats.org/officeDocument/2006/customXml" ds:itemID="{25EA9646-1784-48A3-ACB3-3B26797B1815}">
  <ds:schemaRefs>
    <ds:schemaRef ds:uri="http://schemas.microsoft.com/sharepoint/v3/contenttype/forms"/>
  </ds:schemaRefs>
</ds:datastoreItem>
</file>

<file path=customXml/itemProps4.xml><?xml version="1.0" encoding="utf-8"?>
<ds:datastoreItem xmlns:ds="http://schemas.openxmlformats.org/officeDocument/2006/customXml" ds:itemID="{F8BECD62-4EAE-4423-B6F5-12CE2609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9614F8-ED8E-4ED1-8275-DCD615A6D727}">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7E5A20BE-2E81-4480-95C5-D3E2F55C7CB8}">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fc73922b-ee12-4d47-9fe9-79c993e89b0c"/>
    <ds:schemaRef ds:uri="493acf16-e4f6-4c9b-a835-13355f79d7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Withdrawal form Community</vt:lpstr>
    </vt:vector>
  </TitlesOfParts>
  <Company>South Lanarkshire Council</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Withdrawal form Community</dc:title>
  <dc:subject/>
  <dc:creator>wiz</dc:creator>
  <cp:keywords/>
  <cp:lastModifiedBy>Helen Clark</cp:lastModifiedBy>
  <cp:revision>2</cp:revision>
  <cp:lastPrinted>2010-08-04T14:42:00Z</cp:lastPrinted>
  <dcterms:created xsi:type="dcterms:W3CDTF">2025-04-24T15:52:00Z</dcterms:created>
  <dcterms:modified xsi:type="dcterms:W3CDTF">2025-04-24T15:52:00Z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_x0020_Year">
    <vt:lpwstr/>
  </property>
  <property fmtid="{D5CDD505-2E9C-101B-9397-08002B2CF9AE}" pid="7" name="Category">
    <vt:lpwstr>1214;#WS4 - Project management|18e327e8-321d-489c-bcd8-b8fccebdb06e</vt:lpwstr>
  </property>
  <property fmtid="{D5CDD505-2E9C-101B-9397-08002B2CF9AE}" pid="8" name="ContentTypeId">
    <vt:lpwstr>0x010100DBF22B2F9E624BBA857B72BB0A0E4303008EA67E2CAF453C43BBC36316DB4AFBDD0082A45CD98045B340883FA36E513A30F7</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Claire Wardle</vt:lpwstr>
  </property>
  <property fmtid="{D5CDD505-2E9C-101B-9397-08002B2CF9AE}" pid="13" name="display_urn:schemas-microsoft-com:office:office#Editor">
    <vt:lpwstr>T1-Linkfixer</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2;#Local government elections|5a21ae26-924a-4744-a4dc-0e03c1213209</vt:lpwstr>
  </property>
  <property fmtid="{D5CDD505-2E9C-101B-9397-08002B2CF9AE}" pid="17" name="Event (EA)">
    <vt:lpwstr>129;#Parish and Community Council|feb58737-6019-4d88-99a1-4d64dedb4c5a</vt:lpwstr>
  </property>
  <property fmtid="{D5CDD505-2E9C-101B-9397-08002B2CF9AE}" pid="18" name="Financial_x0020_year">
    <vt:lpwstr/>
  </property>
  <property fmtid="{D5CDD505-2E9C-101B-9397-08002B2CF9AE}" pid="19" name="GPMS marking">
    <vt:lpwstr>55;#Official|77462fb2-11a1-4cd5-8628-4e6081b9477e</vt:lpwstr>
  </property>
  <property fmtid="{D5CDD505-2E9C-101B-9397-08002B2CF9AE}" pid="20" name="GPMS_x0020_marking">
    <vt:lpwstr>801;#Official|77462fb2-11a1-4cd5-8628-4e6081b9477e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WS4 - Project management|18e327e8-321d-489c-bcd8-b8fccebdb06e</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010021{"F":2,"I":"D44D-8879-DC20-2237"}</vt:lpwstr>
  </property>
  <property fmtid="{D5CDD505-2E9C-101B-9397-08002B2CF9AE}" pid="26" name="Month">
    <vt:lpwstr/>
  </property>
  <property fmtid="{D5CDD505-2E9C-101B-9397-08002B2CF9AE}" pid="27" name="n1c1b04c02ef414ba7cc6e68c55f9e2a">
    <vt:lpwstr/>
  </property>
  <property fmtid="{D5CDD505-2E9C-101B-9397-08002B2CF9AE}" pid="28" name="PeriodOfReview">
    <vt:lpwstr/>
  </property>
  <property fmtid="{D5CDD505-2E9C-101B-9397-08002B2CF9AE}" pid="29" name="pf1c3e1bd69e4157938b459bbd5820b8">
    <vt:lpwstr/>
  </property>
  <property fmtid="{D5CDD505-2E9C-101B-9397-08002B2CF9AE}" pid="30" name="PONo">
    <vt:lpwstr/>
  </property>
  <property fmtid="{D5CDD505-2E9C-101B-9397-08002B2CF9AE}" pid="31" name="PPM_x0020_Name">
    <vt:lpwstr>3076;#May 2017|209e7849-ab67-4ef9-8cc6-5ac9014441c6</vt:lpwstr>
  </property>
  <property fmtid="{D5CDD505-2E9C-101B-9397-08002B2CF9AE}" pid="32" name="PPM_x0020_Stage">
    <vt:lpwstr/>
  </property>
  <property fmtid="{D5CDD505-2E9C-101B-9397-08002B2CF9AE}" pid="33" name="ProtectiveMarking">
    <vt:lpwstr>Not protectively marked</vt:lpwstr>
  </property>
  <property fmtid="{D5CDD505-2E9C-101B-9397-08002B2CF9AE}" pid="34" name="Supplier">
    <vt:lpwstr/>
  </property>
  <property fmtid="{D5CDD505-2E9C-101B-9397-08002B2CF9AE}" pid="35" name="TaxKeyword">
    <vt:lpwstr/>
  </property>
  <property fmtid="{D5CDD505-2E9C-101B-9397-08002B2CF9AE}" pid="36" name="TaxKeywordTaxHTField">
    <vt:lpwstr/>
  </property>
  <property fmtid="{D5CDD505-2E9C-101B-9397-08002B2CF9AE}" pid="37" name="Work stream">
    <vt:lpwstr/>
  </property>
  <property fmtid="{D5CDD505-2E9C-101B-9397-08002B2CF9AE}" pid="38" name="Work_x0020_stream">
    <vt:lpwstr/>
  </property>
  <property fmtid="{D5CDD505-2E9C-101B-9397-08002B2CF9AE}" pid="39" name="_dlc_DocId">
    <vt:lpwstr>TX6SW6SUV4E4-666515829-3857</vt:lpwstr>
  </property>
  <property fmtid="{D5CDD505-2E9C-101B-9397-08002B2CF9AE}" pid="40" name="_dlc_DocIdItemGuid">
    <vt:lpwstr>9a5852ce-43ad-4bc8-8a37-0bba42a5e84a</vt:lpwstr>
  </property>
  <property fmtid="{D5CDD505-2E9C-101B-9397-08002B2CF9AE}" pid="41" name="_dlc_DocIdUrl">
    <vt:lpwstr>https://electoralcommissionorguk.sharepoint.com/teams/CT_EAG/_layouts/15/DocIdRedir.aspx?ID=TX6SW6SUV4E4-666515829-3857, TX6SW6SUV4E4-666515829-3857</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PPM Name">
    <vt:lpwstr/>
  </property>
  <property fmtid="{D5CDD505-2E9C-101B-9397-08002B2CF9AE}" pid="46" name="LastReviewDate">
    <vt:lpwstr/>
  </property>
  <property fmtid="{D5CDD505-2E9C-101B-9397-08002B2CF9AE}" pid="47" name="Calendar Year">
    <vt:lpwstr>54;#2018|26ca1e8c-16e7-413b-b05d-61c89da0dc68</vt:lpwstr>
  </property>
</Properties>
</file>