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342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"/>
        <w:gridCol w:w="6636"/>
        <w:gridCol w:w="2859"/>
      </w:tblGrid>
      <w:tr w:rsidR="00F85A04" w14:paraId="731D73CA" w14:textId="77777777" w:rsidTr="009016D4">
        <w:trPr>
          <w:trHeight w:val="300"/>
          <w:tblHeader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E27C" w14:textId="77777777" w:rsidR="00B1361D" w:rsidRPr="00CC5A43" w:rsidRDefault="00B1361D" w:rsidP="00680D2B">
            <w:pPr>
              <w:spacing w:after="240"/>
              <w:rPr>
                <w:color w:val="0099CC"/>
                <w:sz w:val="36"/>
                <w:lang w:val="sv-FI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6CB6" w14:textId="77777777" w:rsidR="00B1361D" w:rsidRPr="00CC5A43" w:rsidRDefault="00BA26B3" w:rsidP="00680D2B">
            <w:pPr>
              <w:spacing w:after="240"/>
              <w:rPr>
                <w:color w:val="0099CC"/>
                <w:sz w:val="36"/>
                <w:lang w:val="sv-FI"/>
              </w:rPr>
            </w:pPr>
            <w:r w:rsidRPr="00CC5A43">
              <w:rPr>
                <w:color w:val="0099CC"/>
                <w:sz w:val="36"/>
                <w:lang w:bidi="cy-GB"/>
              </w:rPr>
              <w:t>Deunyddiau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1736" w14:textId="77777777" w:rsidR="00B1361D" w:rsidRPr="00CC5A43" w:rsidRDefault="00BA26B3" w:rsidP="00680D2B">
            <w:pPr>
              <w:spacing w:after="240"/>
              <w:rPr>
                <w:color w:val="0099CC"/>
                <w:sz w:val="36"/>
                <w:lang w:val="sv-FI"/>
              </w:rPr>
            </w:pPr>
            <w:r w:rsidRPr="00CC5A43">
              <w:rPr>
                <w:color w:val="0099CC"/>
                <w:sz w:val="36"/>
                <w:lang w:bidi="cy-GB"/>
              </w:rPr>
              <w:t>Sylwadau</w:t>
            </w:r>
          </w:p>
        </w:tc>
      </w:tr>
      <w:tr w:rsidR="00F85A04" w14:paraId="1D2B2F68" w14:textId="77777777" w:rsidTr="009016D4">
        <w:trPr>
          <w:trHeight w:val="300"/>
        </w:trPr>
        <w:tc>
          <w:tcPr>
            <w:tcW w:w="963" w:type="dxa"/>
          </w:tcPr>
          <w:p w14:paraId="4BF01247" w14:textId="77777777" w:rsidR="00B1361D" w:rsidRPr="00CC5A43" w:rsidRDefault="00BA26B3" w:rsidP="00680D2B">
            <w:pPr>
              <w:tabs>
                <w:tab w:val="left" w:pos="1702"/>
              </w:tabs>
              <w:rPr>
                <w:rFonts w:cs="Arial"/>
              </w:rPr>
            </w:pPr>
            <w:r w:rsidRPr="00CC5A43">
              <w:rPr>
                <w:rFonts w:ascii="MS Gothic" w:eastAsia="MS Gothic" w:hAnsi="MS Gothic" w:cs="Arial" w:hint="eastAsia"/>
                <w:sz w:val="52"/>
                <w:lang w:bidi="cy-GB"/>
              </w:rPr>
              <w:t>☐</w:t>
            </w:r>
          </w:p>
        </w:tc>
        <w:tc>
          <w:tcPr>
            <w:tcW w:w="6675" w:type="dxa"/>
          </w:tcPr>
          <w:p w14:paraId="53FA1E69" w14:textId="77777777" w:rsidR="00B1361D" w:rsidRPr="00CC5A43" w:rsidRDefault="00BA26B3" w:rsidP="00680D2B">
            <w:pPr>
              <w:spacing w:before="120" w:after="120"/>
              <w:rPr>
                <w:rFonts w:cs="Arial"/>
              </w:rPr>
            </w:pPr>
            <w:r w:rsidRPr="00CC5A43">
              <w:rPr>
                <w:rFonts w:cs="Arial"/>
                <w:lang w:bidi="cy-GB"/>
              </w:rPr>
              <w:t>Blwch/blychau pleidleisio</w:t>
            </w:r>
          </w:p>
        </w:tc>
        <w:tc>
          <w:tcPr>
            <w:tcW w:w="2868" w:type="dxa"/>
          </w:tcPr>
          <w:p w14:paraId="2C42E3D5" w14:textId="77777777" w:rsidR="00B1361D" w:rsidRPr="00CC5A43" w:rsidRDefault="00B1361D" w:rsidP="00680D2B">
            <w:pPr>
              <w:spacing w:before="120"/>
              <w:rPr>
                <w:rFonts w:cs="Arial"/>
              </w:rPr>
            </w:pPr>
          </w:p>
        </w:tc>
      </w:tr>
      <w:tr w:rsidR="00F85A04" w14:paraId="685D23D8" w14:textId="77777777" w:rsidTr="009016D4">
        <w:trPr>
          <w:trHeight w:val="300"/>
        </w:trPr>
        <w:tc>
          <w:tcPr>
            <w:tcW w:w="963" w:type="dxa"/>
          </w:tcPr>
          <w:p w14:paraId="1CC67822" w14:textId="77777777" w:rsidR="00B1361D" w:rsidRPr="00CC5A43" w:rsidRDefault="00BA26B3" w:rsidP="00680D2B">
            <w:pPr>
              <w:tabs>
                <w:tab w:val="left" w:pos="1702"/>
              </w:tabs>
              <w:rPr>
                <w:rFonts w:cs="Arial"/>
                <w:sz w:val="52"/>
              </w:rPr>
            </w:pPr>
            <w:r w:rsidRPr="00CC5A43">
              <w:rPr>
                <w:rFonts w:ascii="MS Gothic" w:eastAsia="MS Gothic" w:hAnsi="MS Gothic" w:cs="Arial" w:hint="eastAsia"/>
                <w:sz w:val="52"/>
                <w:lang w:bidi="cy-GB"/>
              </w:rPr>
              <w:t>☐</w:t>
            </w:r>
          </w:p>
        </w:tc>
        <w:tc>
          <w:tcPr>
            <w:tcW w:w="6675" w:type="dxa"/>
          </w:tcPr>
          <w:p w14:paraId="04FB718B" w14:textId="77777777" w:rsidR="00B1361D" w:rsidRPr="00CC5A43" w:rsidRDefault="00BA26B3" w:rsidP="00680D2B">
            <w:pPr>
              <w:spacing w:before="120" w:after="120"/>
              <w:rPr>
                <w:rFonts w:cs="Arial"/>
              </w:rPr>
            </w:pPr>
            <w:r w:rsidRPr="00CC5A43">
              <w:rPr>
                <w:rFonts w:cs="Arial"/>
                <w:lang w:bidi="cy-GB"/>
              </w:rPr>
              <w:t>Pecyn yn cynnwys cyfrifon papurau pleidleisio</w:t>
            </w:r>
          </w:p>
        </w:tc>
        <w:tc>
          <w:tcPr>
            <w:tcW w:w="2868" w:type="dxa"/>
          </w:tcPr>
          <w:p w14:paraId="4B6B2451" w14:textId="77777777" w:rsidR="00B1361D" w:rsidRPr="00CC5A43" w:rsidRDefault="00B1361D" w:rsidP="00680D2B">
            <w:pPr>
              <w:spacing w:before="120"/>
              <w:rPr>
                <w:rFonts w:cs="Arial"/>
              </w:rPr>
            </w:pPr>
          </w:p>
        </w:tc>
      </w:tr>
      <w:tr w:rsidR="00F85A04" w14:paraId="777BB1C1" w14:textId="77777777" w:rsidTr="009016D4">
        <w:trPr>
          <w:trHeight w:val="300"/>
        </w:trPr>
        <w:tc>
          <w:tcPr>
            <w:tcW w:w="963" w:type="dxa"/>
          </w:tcPr>
          <w:p w14:paraId="58350F4D" w14:textId="77777777" w:rsidR="00B1361D" w:rsidRPr="00CC5A43" w:rsidRDefault="00BA26B3" w:rsidP="00680D2B">
            <w:pPr>
              <w:tabs>
                <w:tab w:val="left" w:pos="1702"/>
              </w:tabs>
              <w:rPr>
                <w:rFonts w:cs="Arial"/>
                <w:sz w:val="52"/>
              </w:rPr>
            </w:pPr>
            <w:r w:rsidRPr="00CC5A43">
              <w:rPr>
                <w:rFonts w:ascii="MS Gothic" w:eastAsia="MS Gothic" w:hAnsi="MS Gothic" w:cs="Arial" w:hint="eastAsia"/>
                <w:sz w:val="52"/>
                <w:lang w:bidi="cy-GB"/>
              </w:rPr>
              <w:t>☐</w:t>
            </w:r>
          </w:p>
        </w:tc>
        <w:tc>
          <w:tcPr>
            <w:tcW w:w="6675" w:type="dxa"/>
          </w:tcPr>
          <w:p w14:paraId="0698E427" w14:textId="368D641A" w:rsidR="00B1361D" w:rsidRPr="00CC5A43" w:rsidRDefault="7E3CEABD" w:rsidP="00680D2B">
            <w:pPr>
              <w:spacing w:before="120" w:after="120"/>
              <w:rPr>
                <w:rFonts w:cs="Arial"/>
              </w:rPr>
            </w:pPr>
            <w:r w:rsidRPr="7E3CEABD">
              <w:rPr>
                <w:rFonts w:cs="Arial"/>
                <w:lang w:bidi="cy-GB"/>
              </w:rPr>
              <w:t>Pecyn yn cynnwys pleidleisiau post a gyflwynwyd yn yr orsaf bleidleisio sydd wedi'u derbyn</w:t>
            </w:r>
          </w:p>
        </w:tc>
        <w:tc>
          <w:tcPr>
            <w:tcW w:w="2868" w:type="dxa"/>
          </w:tcPr>
          <w:p w14:paraId="5C9266B9" w14:textId="77777777" w:rsidR="00B1361D" w:rsidRPr="00CC5A43" w:rsidRDefault="00B1361D" w:rsidP="00680D2B">
            <w:pPr>
              <w:spacing w:before="120"/>
              <w:rPr>
                <w:rFonts w:cs="Arial"/>
              </w:rPr>
            </w:pPr>
          </w:p>
        </w:tc>
      </w:tr>
      <w:tr w:rsidR="7E3CEABD" w14:paraId="5B5CA984" w14:textId="77777777" w:rsidTr="009016D4">
        <w:trPr>
          <w:trHeight w:val="300"/>
        </w:trPr>
        <w:tc>
          <w:tcPr>
            <w:tcW w:w="963" w:type="dxa"/>
          </w:tcPr>
          <w:p w14:paraId="0113968F" w14:textId="77777777" w:rsidR="1F4DE165" w:rsidRDefault="1F4DE165" w:rsidP="7E3CEABD">
            <w:pPr>
              <w:tabs>
                <w:tab w:val="left" w:pos="1702"/>
              </w:tabs>
              <w:rPr>
                <w:rFonts w:cs="Arial"/>
                <w:sz w:val="52"/>
                <w:szCs w:val="52"/>
              </w:rPr>
            </w:pPr>
            <w:r w:rsidRPr="7E3CEABD">
              <w:rPr>
                <w:rFonts w:ascii="MS Gothic" w:eastAsia="MS Gothic" w:hAnsi="MS Gothic" w:cs="Arial"/>
                <w:sz w:val="52"/>
                <w:szCs w:val="52"/>
                <w:lang w:bidi="cy-GB"/>
              </w:rPr>
              <w:t>☐</w:t>
            </w:r>
          </w:p>
          <w:p w14:paraId="1FCB862D" w14:textId="729198FD" w:rsidR="7E3CEABD" w:rsidRDefault="7E3CEABD" w:rsidP="7E3CEABD">
            <w:pPr>
              <w:rPr>
                <w:rFonts w:ascii="MS Gothic" w:eastAsia="MS Gothic" w:hAnsi="MS Gothic" w:cs="Arial"/>
                <w:sz w:val="52"/>
                <w:szCs w:val="52"/>
              </w:rPr>
            </w:pPr>
          </w:p>
        </w:tc>
        <w:tc>
          <w:tcPr>
            <w:tcW w:w="6675" w:type="dxa"/>
          </w:tcPr>
          <w:p w14:paraId="201DD04C" w14:textId="6C3B8F57" w:rsidR="1F4DE165" w:rsidRDefault="1F4DE165" w:rsidP="7E3CEABD">
            <w:pPr>
              <w:rPr>
                <w:rFonts w:cs="Arial"/>
              </w:rPr>
            </w:pPr>
            <w:r w:rsidRPr="7E3CEABD">
              <w:rPr>
                <w:rFonts w:cs="Arial"/>
                <w:lang w:bidi="cy-GB"/>
              </w:rPr>
              <w:t>Pecyn yn cynnwys y ffurflenni pleidleisio drwy’r post wedi'u cwblhau ar gyfer y pleidleisiau post hynny a dderbyniwyd</w:t>
            </w:r>
          </w:p>
        </w:tc>
        <w:tc>
          <w:tcPr>
            <w:tcW w:w="2868" w:type="dxa"/>
          </w:tcPr>
          <w:p w14:paraId="30CD7E13" w14:textId="5C4633E9" w:rsidR="7E3CEABD" w:rsidRDefault="7E3CEABD" w:rsidP="7E3CEABD">
            <w:pPr>
              <w:rPr>
                <w:rFonts w:cs="Arial"/>
              </w:rPr>
            </w:pPr>
          </w:p>
        </w:tc>
      </w:tr>
      <w:tr w:rsidR="7E3CEABD" w14:paraId="58D92DA1" w14:textId="77777777" w:rsidTr="009016D4">
        <w:trPr>
          <w:trHeight w:val="300"/>
        </w:trPr>
        <w:tc>
          <w:tcPr>
            <w:tcW w:w="963" w:type="dxa"/>
          </w:tcPr>
          <w:p w14:paraId="271B5271" w14:textId="77777777" w:rsidR="1F4DE165" w:rsidRDefault="1F4DE165" w:rsidP="7E3CEABD">
            <w:pPr>
              <w:tabs>
                <w:tab w:val="left" w:pos="1702"/>
              </w:tabs>
              <w:rPr>
                <w:rFonts w:cs="Arial"/>
                <w:sz w:val="52"/>
                <w:szCs w:val="52"/>
              </w:rPr>
            </w:pPr>
            <w:r w:rsidRPr="7E3CEABD">
              <w:rPr>
                <w:rFonts w:ascii="MS Gothic" w:eastAsia="MS Gothic" w:hAnsi="MS Gothic" w:cs="Arial"/>
                <w:sz w:val="52"/>
                <w:szCs w:val="52"/>
                <w:lang w:bidi="cy-GB"/>
              </w:rPr>
              <w:t>☐</w:t>
            </w:r>
          </w:p>
          <w:p w14:paraId="56432186" w14:textId="06A178A4" w:rsidR="7E3CEABD" w:rsidRDefault="7E3CEABD" w:rsidP="7E3CEABD">
            <w:pPr>
              <w:rPr>
                <w:rFonts w:ascii="MS Gothic" w:eastAsia="MS Gothic" w:hAnsi="MS Gothic" w:cs="Arial"/>
                <w:sz w:val="52"/>
                <w:szCs w:val="52"/>
              </w:rPr>
            </w:pPr>
          </w:p>
        </w:tc>
        <w:tc>
          <w:tcPr>
            <w:tcW w:w="6675" w:type="dxa"/>
          </w:tcPr>
          <w:p w14:paraId="01987EF3" w14:textId="1F24A90C" w:rsidR="1F4DE165" w:rsidRDefault="1F4DE165" w:rsidP="7E3CEABD">
            <w:pPr>
              <w:rPr>
                <w:rFonts w:cs="Arial"/>
              </w:rPr>
            </w:pPr>
            <w:r w:rsidRPr="7E3CEABD">
              <w:rPr>
                <w:rFonts w:cs="Arial"/>
                <w:lang w:bidi="cy-GB"/>
              </w:rPr>
              <w:t>Pecyn yn cynnwys y pleidleisiau post hynny a gyflwynwyd yn yr orsaf bleidleisio sydd wedi'u gwrthod a'r ffurflenni pleidleisiau post cysylltiedig</w:t>
            </w:r>
          </w:p>
        </w:tc>
        <w:tc>
          <w:tcPr>
            <w:tcW w:w="2868" w:type="dxa"/>
          </w:tcPr>
          <w:p w14:paraId="0B131A39" w14:textId="3EABAB86" w:rsidR="7E3CEABD" w:rsidRDefault="7E3CEABD" w:rsidP="7E3CEABD">
            <w:pPr>
              <w:rPr>
                <w:rFonts w:cs="Arial"/>
              </w:rPr>
            </w:pPr>
          </w:p>
        </w:tc>
      </w:tr>
      <w:tr w:rsidR="00F85A04" w14:paraId="5B9D7587" w14:textId="77777777" w:rsidTr="009016D4">
        <w:trPr>
          <w:trHeight w:val="300"/>
        </w:trPr>
        <w:tc>
          <w:tcPr>
            <w:tcW w:w="963" w:type="dxa"/>
          </w:tcPr>
          <w:p w14:paraId="5F5F1E31" w14:textId="77777777" w:rsidR="00B1361D" w:rsidRPr="00CC5A43" w:rsidRDefault="00BA26B3" w:rsidP="00680D2B">
            <w:pPr>
              <w:tabs>
                <w:tab w:val="left" w:pos="1702"/>
              </w:tabs>
              <w:rPr>
                <w:rFonts w:cs="Arial"/>
                <w:sz w:val="52"/>
              </w:rPr>
            </w:pPr>
            <w:r w:rsidRPr="00CC5A43">
              <w:rPr>
                <w:rFonts w:ascii="MS Gothic" w:eastAsia="MS Gothic" w:hAnsi="MS Gothic" w:cs="Arial" w:hint="eastAsia"/>
                <w:sz w:val="52"/>
                <w:lang w:bidi="cy-GB"/>
              </w:rPr>
              <w:t>☐</w:t>
            </w:r>
          </w:p>
        </w:tc>
        <w:tc>
          <w:tcPr>
            <w:tcW w:w="6675" w:type="dxa"/>
          </w:tcPr>
          <w:p w14:paraId="5F1618FD" w14:textId="77777777" w:rsidR="00B1361D" w:rsidRPr="00CC5A43" w:rsidRDefault="00BA26B3" w:rsidP="00680D2B">
            <w:pPr>
              <w:spacing w:before="120" w:after="120"/>
              <w:rPr>
                <w:rFonts w:cs="Arial"/>
              </w:rPr>
            </w:pPr>
            <w:r w:rsidRPr="00CC5A43">
              <w:rPr>
                <w:rFonts w:cs="Arial"/>
                <w:lang w:bidi="cy-GB"/>
              </w:rPr>
              <w:t>Pecyn yn cynnwys papurau pleidleisio nas defnyddiwyd ac a ddifethwyd</w:t>
            </w:r>
          </w:p>
        </w:tc>
        <w:tc>
          <w:tcPr>
            <w:tcW w:w="2868" w:type="dxa"/>
          </w:tcPr>
          <w:p w14:paraId="65F0A2AB" w14:textId="77777777" w:rsidR="00B1361D" w:rsidRPr="00CC5A43" w:rsidRDefault="00B1361D" w:rsidP="00680D2B">
            <w:pPr>
              <w:spacing w:before="120"/>
              <w:rPr>
                <w:rFonts w:cs="Arial"/>
              </w:rPr>
            </w:pPr>
          </w:p>
        </w:tc>
      </w:tr>
      <w:tr w:rsidR="00F85A04" w14:paraId="71D46DD4" w14:textId="77777777" w:rsidTr="009016D4">
        <w:trPr>
          <w:trHeight w:val="300"/>
        </w:trPr>
        <w:tc>
          <w:tcPr>
            <w:tcW w:w="963" w:type="dxa"/>
          </w:tcPr>
          <w:p w14:paraId="42B29C1A" w14:textId="77777777" w:rsidR="00B1361D" w:rsidRPr="00CC5A43" w:rsidRDefault="00BA26B3" w:rsidP="00680D2B">
            <w:pPr>
              <w:tabs>
                <w:tab w:val="left" w:pos="1702"/>
              </w:tabs>
              <w:rPr>
                <w:rFonts w:cs="Arial"/>
                <w:sz w:val="52"/>
              </w:rPr>
            </w:pPr>
            <w:r w:rsidRPr="00CC5A43">
              <w:rPr>
                <w:rFonts w:ascii="MS Gothic" w:eastAsia="MS Gothic" w:hAnsi="MS Gothic" w:cs="Arial" w:hint="eastAsia"/>
                <w:sz w:val="52"/>
                <w:lang w:bidi="cy-GB"/>
              </w:rPr>
              <w:t>☐</w:t>
            </w:r>
          </w:p>
        </w:tc>
        <w:tc>
          <w:tcPr>
            <w:tcW w:w="6675" w:type="dxa"/>
          </w:tcPr>
          <w:p w14:paraId="591B660A" w14:textId="77777777" w:rsidR="00B1361D" w:rsidRPr="00CC5A43" w:rsidRDefault="00BA26B3" w:rsidP="00680D2B">
            <w:pPr>
              <w:spacing w:before="120" w:after="120"/>
              <w:rPr>
                <w:rFonts w:cs="Arial"/>
              </w:rPr>
            </w:pPr>
            <w:r w:rsidRPr="00CC5A43">
              <w:rPr>
                <w:rFonts w:cs="Arial"/>
                <w:lang w:bidi="cy-GB"/>
              </w:rPr>
              <w:t>Pecyn yn cynnwys rhestr pleidleisiau a gyflwynwyd</w:t>
            </w:r>
          </w:p>
        </w:tc>
        <w:tc>
          <w:tcPr>
            <w:tcW w:w="2868" w:type="dxa"/>
          </w:tcPr>
          <w:p w14:paraId="5BC6B9D8" w14:textId="77777777" w:rsidR="00B1361D" w:rsidRPr="00CC5A43" w:rsidRDefault="00B1361D" w:rsidP="00680D2B">
            <w:pPr>
              <w:spacing w:before="120"/>
              <w:rPr>
                <w:rFonts w:cs="Arial"/>
              </w:rPr>
            </w:pPr>
          </w:p>
        </w:tc>
      </w:tr>
      <w:tr w:rsidR="00F85A04" w14:paraId="065BB995" w14:textId="77777777" w:rsidTr="009016D4">
        <w:trPr>
          <w:trHeight w:val="300"/>
        </w:trPr>
        <w:tc>
          <w:tcPr>
            <w:tcW w:w="963" w:type="dxa"/>
          </w:tcPr>
          <w:p w14:paraId="7D866076" w14:textId="77777777" w:rsidR="00B1361D" w:rsidRPr="00CC5A43" w:rsidRDefault="00BA26B3" w:rsidP="00680D2B">
            <w:pPr>
              <w:tabs>
                <w:tab w:val="left" w:pos="1702"/>
              </w:tabs>
              <w:rPr>
                <w:rFonts w:cs="Arial"/>
                <w:sz w:val="52"/>
              </w:rPr>
            </w:pPr>
            <w:r w:rsidRPr="00CC5A43">
              <w:rPr>
                <w:rFonts w:ascii="MS Gothic" w:eastAsia="MS Gothic" w:hAnsi="MS Gothic" w:cs="Arial" w:hint="eastAsia"/>
                <w:sz w:val="52"/>
                <w:lang w:bidi="cy-GB"/>
              </w:rPr>
              <w:t>☐</w:t>
            </w:r>
          </w:p>
        </w:tc>
        <w:tc>
          <w:tcPr>
            <w:tcW w:w="6675" w:type="dxa"/>
          </w:tcPr>
          <w:p w14:paraId="272F9836" w14:textId="77777777" w:rsidR="00B1361D" w:rsidRPr="00CC5A43" w:rsidRDefault="00BA26B3" w:rsidP="00680D2B">
            <w:pPr>
              <w:spacing w:before="120" w:after="120"/>
              <w:rPr>
                <w:rFonts w:cs="Arial"/>
              </w:rPr>
            </w:pPr>
            <w:r w:rsidRPr="00CC5A43">
              <w:rPr>
                <w:rFonts w:cs="Arial"/>
                <w:lang w:bidi="cy-GB"/>
              </w:rPr>
              <w:t>Pecyn yn cynnwys papurau pleidleisio a gyflwynwyd wedi'u marcio gan bleidleiswyr</w:t>
            </w:r>
          </w:p>
        </w:tc>
        <w:tc>
          <w:tcPr>
            <w:tcW w:w="2868" w:type="dxa"/>
          </w:tcPr>
          <w:p w14:paraId="5CCB8289" w14:textId="77777777" w:rsidR="00B1361D" w:rsidRPr="00CC5A43" w:rsidRDefault="00B1361D" w:rsidP="00680D2B">
            <w:pPr>
              <w:spacing w:before="120"/>
              <w:rPr>
                <w:rFonts w:cs="Arial"/>
              </w:rPr>
            </w:pPr>
          </w:p>
        </w:tc>
      </w:tr>
      <w:tr w:rsidR="00F85A04" w14:paraId="06421F02" w14:textId="77777777" w:rsidTr="009016D4">
        <w:trPr>
          <w:trHeight w:val="300"/>
        </w:trPr>
        <w:tc>
          <w:tcPr>
            <w:tcW w:w="963" w:type="dxa"/>
          </w:tcPr>
          <w:p w14:paraId="07EB4D9E" w14:textId="77777777" w:rsidR="00B1361D" w:rsidRPr="00CC5A43" w:rsidRDefault="00BA26B3" w:rsidP="00680D2B">
            <w:pPr>
              <w:tabs>
                <w:tab w:val="left" w:pos="1702"/>
              </w:tabs>
              <w:rPr>
                <w:rFonts w:cs="Arial"/>
                <w:sz w:val="52"/>
              </w:rPr>
            </w:pPr>
            <w:r w:rsidRPr="00CC5A43">
              <w:rPr>
                <w:rFonts w:ascii="MS Gothic" w:eastAsia="MS Gothic" w:hAnsi="MS Gothic" w:cs="Arial" w:hint="eastAsia"/>
                <w:sz w:val="52"/>
                <w:lang w:bidi="cy-GB"/>
              </w:rPr>
              <w:t>☐</w:t>
            </w:r>
          </w:p>
        </w:tc>
        <w:tc>
          <w:tcPr>
            <w:tcW w:w="6675" w:type="dxa"/>
          </w:tcPr>
          <w:p w14:paraId="690D5A9F" w14:textId="77777777" w:rsidR="00B1361D" w:rsidRPr="00CC5A43" w:rsidRDefault="00BA26B3" w:rsidP="00680D2B">
            <w:pPr>
              <w:spacing w:before="120" w:after="120"/>
              <w:rPr>
                <w:rFonts w:cs="Arial"/>
              </w:rPr>
            </w:pPr>
            <w:r w:rsidRPr="00CC5A43">
              <w:rPr>
                <w:rFonts w:cs="Arial"/>
                <w:lang w:bidi="cy-GB"/>
              </w:rPr>
              <w:t>Pecyn yn cynnwys y gofrestr wedi'i marcio</w:t>
            </w:r>
          </w:p>
        </w:tc>
        <w:tc>
          <w:tcPr>
            <w:tcW w:w="2868" w:type="dxa"/>
          </w:tcPr>
          <w:p w14:paraId="698AA0A7" w14:textId="77777777" w:rsidR="00B1361D" w:rsidRPr="00CC5A43" w:rsidRDefault="00B1361D" w:rsidP="00680D2B">
            <w:pPr>
              <w:spacing w:before="120"/>
              <w:rPr>
                <w:rFonts w:cs="Arial"/>
              </w:rPr>
            </w:pPr>
          </w:p>
        </w:tc>
      </w:tr>
      <w:tr w:rsidR="00F85A04" w14:paraId="40A2F96F" w14:textId="77777777" w:rsidTr="009016D4">
        <w:trPr>
          <w:trHeight w:val="300"/>
        </w:trPr>
        <w:tc>
          <w:tcPr>
            <w:tcW w:w="963" w:type="dxa"/>
          </w:tcPr>
          <w:p w14:paraId="3659D41A" w14:textId="5FBA9976" w:rsidR="0080605D" w:rsidRPr="00CC5A43" w:rsidRDefault="00BA26B3" w:rsidP="00680D2B">
            <w:pPr>
              <w:tabs>
                <w:tab w:val="left" w:pos="1702"/>
              </w:tabs>
              <w:rPr>
                <w:rFonts w:ascii="MS Gothic" w:eastAsia="MS Gothic" w:hAnsi="MS Gothic" w:cs="Arial"/>
                <w:sz w:val="52"/>
              </w:rPr>
            </w:pPr>
            <w:r w:rsidRPr="00CC5A43">
              <w:rPr>
                <w:rFonts w:ascii="MS Gothic" w:eastAsia="MS Gothic" w:hAnsi="MS Gothic" w:cs="Arial" w:hint="eastAsia"/>
                <w:sz w:val="52"/>
                <w:lang w:bidi="cy-GB"/>
              </w:rPr>
              <w:t>☐</w:t>
            </w:r>
          </w:p>
        </w:tc>
        <w:tc>
          <w:tcPr>
            <w:tcW w:w="6675" w:type="dxa"/>
          </w:tcPr>
          <w:p w14:paraId="2F2AB619" w14:textId="066AEDF0" w:rsidR="0080605D" w:rsidRPr="00CC5A43" w:rsidRDefault="00BA26B3" w:rsidP="00680D2B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  <w:lang w:bidi="cy-GB"/>
              </w:rPr>
              <w:t>Pecyn yn cynnwys y rhestr gwrthod papurau pleidleisio</w:t>
            </w:r>
          </w:p>
        </w:tc>
        <w:tc>
          <w:tcPr>
            <w:tcW w:w="2868" w:type="dxa"/>
          </w:tcPr>
          <w:p w14:paraId="1498AFF5" w14:textId="77777777" w:rsidR="0080605D" w:rsidRPr="00CC5A43" w:rsidRDefault="0080605D" w:rsidP="00680D2B">
            <w:pPr>
              <w:spacing w:before="120"/>
              <w:rPr>
                <w:rFonts w:cs="Arial"/>
              </w:rPr>
            </w:pPr>
          </w:p>
        </w:tc>
      </w:tr>
      <w:tr w:rsidR="00F85A04" w14:paraId="383B5769" w14:textId="77777777" w:rsidTr="009016D4">
        <w:trPr>
          <w:trHeight w:val="300"/>
        </w:trPr>
        <w:tc>
          <w:tcPr>
            <w:tcW w:w="963" w:type="dxa"/>
          </w:tcPr>
          <w:p w14:paraId="426FB3CD" w14:textId="12DD83CC" w:rsidR="0080605D" w:rsidRPr="00CC5A43" w:rsidRDefault="00BA26B3" w:rsidP="00680D2B">
            <w:pPr>
              <w:tabs>
                <w:tab w:val="left" w:pos="1702"/>
              </w:tabs>
              <w:rPr>
                <w:rFonts w:ascii="MS Gothic" w:eastAsia="MS Gothic" w:hAnsi="MS Gothic" w:cs="Arial"/>
                <w:sz w:val="52"/>
              </w:rPr>
            </w:pPr>
            <w:r w:rsidRPr="00CC5A43">
              <w:rPr>
                <w:rFonts w:ascii="MS Gothic" w:eastAsia="MS Gothic" w:hAnsi="MS Gothic" w:cs="Arial" w:hint="eastAsia"/>
                <w:sz w:val="52"/>
                <w:lang w:bidi="cy-GB"/>
              </w:rPr>
              <w:t>☐</w:t>
            </w:r>
          </w:p>
        </w:tc>
        <w:tc>
          <w:tcPr>
            <w:tcW w:w="6675" w:type="dxa"/>
          </w:tcPr>
          <w:p w14:paraId="5251A526" w14:textId="610E356C" w:rsidR="0080605D" w:rsidRPr="00CC5A43" w:rsidRDefault="00BA26B3" w:rsidP="00680D2B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  <w:lang w:bidi="cy-GB"/>
              </w:rPr>
              <w:t>Pecyn yn cynnwys y ffurflen gwerthuso ID pleidleisiwr a thaflen nodiadau’r ffurflen gwerthuso ID pleidleisiwr</w:t>
            </w:r>
            <w:r w:rsidR="0064386D">
              <w:rPr>
                <w:rFonts w:cs="Arial"/>
                <w:lang w:bidi="cy-GB"/>
              </w:rPr>
              <w:t xml:space="preserve"> (</w:t>
            </w:r>
            <w:r w:rsidR="0064386D" w:rsidRPr="0064386D">
              <w:rPr>
                <w:rFonts w:cs="Arial"/>
                <w:lang w:bidi="cy-GB"/>
              </w:rPr>
              <w:t>os cyhoeddir</w:t>
            </w:r>
            <w:r w:rsidR="0064386D">
              <w:rPr>
                <w:rFonts w:cs="Arial"/>
                <w:lang w:bidi="cy-GB"/>
              </w:rPr>
              <w:t>)</w:t>
            </w:r>
          </w:p>
        </w:tc>
        <w:tc>
          <w:tcPr>
            <w:tcW w:w="2868" w:type="dxa"/>
          </w:tcPr>
          <w:p w14:paraId="21398F4E" w14:textId="77777777" w:rsidR="0080605D" w:rsidRPr="00CC5A43" w:rsidRDefault="0080605D" w:rsidP="00680D2B">
            <w:pPr>
              <w:spacing w:before="120"/>
              <w:rPr>
                <w:rFonts w:cs="Arial"/>
              </w:rPr>
            </w:pPr>
          </w:p>
        </w:tc>
      </w:tr>
      <w:tr w:rsidR="00F85A04" w14:paraId="15C64448" w14:textId="77777777" w:rsidTr="009016D4">
        <w:trPr>
          <w:trHeight w:val="300"/>
        </w:trPr>
        <w:tc>
          <w:tcPr>
            <w:tcW w:w="963" w:type="dxa"/>
          </w:tcPr>
          <w:p w14:paraId="31AC3844" w14:textId="77777777" w:rsidR="00B1361D" w:rsidRPr="00CC5A43" w:rsidRDefault="00BA26B3" w:rsidP="00680D2B">
            <w:pPr>
              <w:tabs>
                <w:tab w:val="left" w:pos="1702"/>
              </w:tabs>
              <w:rPr>
                <w:rFonts w:cs="Arial"/>
                <w:sz w:val="52"/>
              </w:rPr>
            </w:pPr>
            <w:r w:rsidRPr="00CC5A43">
              <w:rPr>
                <w:rFonts w:ascii="MS Gothic" w:eastAsia="MS Gothic" w:hAnsi="MS Gothic" w:cs="Arial" w:hint="eastAsia"/>
                <w:sz w:val="52"/>
                <w:lang w:bidi="cy-GB"/>
              </w:rPr>
              <w:t>☐</w:t>
            </w:r>
          </w:p>
        </w:tc>
        <w:tc>
          <w:tcPr>
            <w:tcW w:w="6675" w:type="dxa"/>
          </w:tcPr>
          <w:p w14:paraId="36F74672" w14:textId="77777777" w:rsidR="00B1361D" w:rsidRPr="00CC5A43" w:rsidRDefault="00BA26B3" w:rsidP="00680D2B">
            <w:pPr>
              <w:spacing w:before="120"/>
              <w:rPr>
                <w:rFonts w:cs="Arial"/>
              </w:rPr>
            </w:pPr>
            <w:r w:rsidRPr="00CC5A43">
              <w:rPr>
                <w:rFonts w:cs="Arial"/>
                <w:lang w:bidi="cy-GB"/>
              </w:rPr>
              <w:t>Pecyn yn cynnwys y rhestr rhifau cyfatebol</w:t>
            </w:r>
          </w:p>
        </w:tc>
        <w:tc>
          <w:tcPr>
            <w:tcW w:w="2868" w:type="dxa"/>
          </w:tcPr>
          <w:p w14:paraId="55616E03" w14:textId="77777777" w:rsidR="00B1361D" w:rsidRPr="00CC5A43" w:rsidRDefault="00B1361D" w:rsidP="00680D2B">
            <w:pPr>
              <w:spacing w:before="120"/>
              <w:rPr>
                <w:rFonts w:cs="Arial"/>
              </w:rPr>
            </w:pPr>
          </w:p>
        </w:tc>
      </w:tr>
      <w:tr w:rsidR="00F85A04" w14:paraId="1049D18D" w14:textId="77777777" w:rsidTr="009016D4">
        <w:trPr>
          <w:trHeight w:val="300"/>
        </w:trPr>
        <w:tc>
          <w:tcPr>
            <w:tcW w:w="963" w:type="dxa"/>
          </w:tcPr>
          <w:p w14:paraId="723633CD" w14:textId="77777777" w:rsidR="00B1361D" w:rsidRPr="00CC5A43" w:rsidRDefault="00BA26B3" w:rsidP="00680D2B">
            <w:pPr>
              <w:tabs>
                <w:tab w:val="left" w:pos="1702"/>
              </w:tabs>
              <w:rPr>
                <w:rFonts w:cs="Arial"/>
                <w:sz w:val="52"/>
              </w:rPr>
            </w:pPr>
            <w:r w:rsidRPr="00CC5A43">
              <w:rPr>
                <w:rFonts w:ascii="MS Gothic" w:eastAsia="MS Gothic" w:hAnsi="MS Gothic" w:cs="Arial" w:hint="eastAsia"/>
                <w:sz w:val="52"/>
                <w:lang w:bidi="cy-GB"/>
              </w:rPr>
              <w:t>☐</w:t>
            </w:r>
          </w:p>
        </w:tc>
        <w:tc>
          <w:tcPr>
            <w:tcW w:w="6675" w:type="dxa"/>
          </w:tcPr>
          <w:p w14:paraId="246E41C6" w14:textId="77777777" w:rsidR="00B1361D" w:rsidRPr="00CC5A43" w:rsidRDefault="00BA26B3" w:rsidP="00680D2B">
            <w:pPr>
              <w:spacing w:before="120"/>
              <w:rPr>
                <w:rFonts w:cs="Arial"/>
              </w:rPr>
            </w:pPr>
            <w:r w:rsidRPr="00CC5A43">
              <w:rPr>
                <w:rFonts w:cs="Arial"/>
                <w:lang w:bidi="cy-GB"/>
              </w:rPr>
              <w:t>Pecyn yn cynnwys tystysgrifau cyflogaeth</w:t>
            </w:r>
          </w:p>
        </w:tc>
        <w:tc>
          <w:tcPr>
            <w:tcW w:w="2868" w:type="dxa"/>
          </w:tcPr>
          <w:p w14:paraId="4830B984" w14:textId="77777777" w:rsidR="00B1361D" w:rsidRPr="00CC5A43" w:rsidRDefault="00B1361D" w:rsidP="00680D2B">
            <w:pPr>
              <w:spacing w:before="120"/>
              <w:rPr>
                <w:rFonts w:cs="Arial"/>
              </w:rPr>
            </w:pPr>
          </w:p>
        </w:tc>
      </w:tr>
      <w:tr w:rsidR="00F85A04" w14:paraId="56BF0187" w14:textId="77777777" w:rsidTr="009016D4">
        <w:trPr>
          <w:trHeight w:val="300"/>
        </w:trPr>
        <w:tc>
          <w:tcPr>
            <w:tcW w:w="963" w:type="dxa"/>
          </w:tcPr>
          <w:p w14:paraId="7AF8C478" w14:textId="77777777" w:rsidR="00B1361D" w:rsidRPr="00CC5A43" w:rsidRDefault="00BA26B3" w:rsidP="00680D2B">
            <w:pPr>
              <w:tabs>
                <w:tab w:val="left" w:pos="1702"/>
              </w:tabs>
              <w:rPr>
                <w:rFonts w:cs="Arial"/>
                <w:sz w:val="52"/>
              </w:rPr>
            </w:pPr>
            <w:r w:rsidRPr="00CC5A43">
              <w:rPr>
                <w:rFonts w:ascii="MS Gothic" w:eastAsia="MS Gothic" w:hAnsi="MS Gothic" w:cs="Arial" w:hint="eastAsia"/>
                <w:sz w:val="52"/>
                <w:lang w:bidi="cy-GB"/>
              </w:rPr>
              <w:t>☐</w:t>
            </w:r>
          </w:p>
        </w:tc>
        <w:tc>
          <w:tcPr>
            <w:tcW w:w="6675" w:type="dxa"/>
          </w:tcPr>
          <w:p w14:paraId="34961CEA" w14:textId="77777777" w:rsidR="00B1361D" w:rsidRPr="00CC5A43" w:rsidRDefault="00BA26B3" w:rsidP="00680D2B">
            <w:pPr>
              <w:spacing w:before="120"/>
            </w:pPr>
            <w:r w:rsidRPr="00CC5A43">
              <w:rPr>
                <w:lang w:bidi="cy-GB"/>
              </w:rPr>
              <w:t>Pecyn neu becynnau yn cynnwys rhestrau a datganiadau eraill</w:t>
            </w:r>
          </w:p>
        </w:tc>
        <w:tc>
          <w:tcPr>
            <w:tcW w:w="2868" w:type="dxa"/>
          </w:tcPr>
          <w:p w14:paraId="18F05379" w14:textId="77777777" w:rsidR="00B1361D" w:rsidRPr="00CC5A43" w:rsidRDefault="00B1361D" w:rsidP="00680D2B">
            <w:pPr>
              <w:spacing w:before="120"/>
              <w:rPr>
                <w:rFonts w:cs="Arial"/>
              </w:rPr>
            </w:pPr>
          </w:p>
        </w:tc>
      </w:tr>
      <w:tr w:rsidR="00F85A04" w14:paraId="596F5B4B" w14:textId="77777777" w:rsidTr="009016D4">
        <w:trPr>
          <w:trHeight w:val="300"/>
        </w:trPr>
        <w:tc>
          <w:tcPr>
            <w:tcW w:w="963" w:type="dxa"/>
          </w:tcPr>
          <w:p w14:paraId="78AA7733" w14:textId="77777777" w:rsidR="00B1361D" w:rsidRPr="00CC5A43" w:rsidRDefault="00BA26B3" w:rsidP="00680D2B">
            <w:pPr>
              <w:tabs>
                <w:tab w:val="left" w:pos="1702"/>
              </w:tabs>
              <w:rPr>
                <w:rFonts w:cs="Arial"/>
                <w:sz w:val="52"/>
              </w:rPr>
            </w:pPr>
            <w:r w:rsidRPr="00CC5A43">
              <w:rPr>
                <w:rFonts w:ascii="MS Gothic" w:eastAsia="MS Gothic" w:hAnsi="MS Gothic" w:cs="Arial" w:hint="eastAsia"/>
                <w:sz w:val="52"/>
                <w:lang w:bidi="cy-GB"/>
              </w:rPr>
              <w:lastRenderedPageBreak/>
              <w:t>☐</w:t>
            </w:r>
          </w:p>
        </w:tc>
        <w:tc>
          <w:tcPr>
            <w:tcW w:w="6675" w:type="dxa"/>
          </w:tcPr>
          <w:p w14:paraId="3EABD397" w14:textId="77777777" w:rsidR="00B1361D" w:rsidRPr="00CC5A43" w:rsidRDefault="00BA26B3" w:rsidP="00680D2B">
            <w:pPr>
              <w:spacing w:before="120"/>
            </w:pPr>
            <w:r w:rsidRPr="00CC5A43">
              <w:rPr>
                <w:lang w:bidi="cy-GB"/>
              </w:rPr>
              <w:t>Blwch mân bethau / deunydd ysgrifennu ac ati.</w:t>
            </w:r>
          </w:p>
        </w:tc>
        <w:tc>
          <w:tcPr>
            <w:tcW w:w="2868" w:type="dxa"/>
          </w:tcPr>
          <w:p w14:paraId="39ED2348" w14:textId="77777777" w:rsidR="00B1361D" w:rsidRPr="00CC5A43" w:rsidRDefault="00B1361D" w:rsidP="00680D2B">
            <w:pPr>
              <w:spacing w:before="120"/>
              <w:rPr>
                <w:rFonts w:cs="Arial"/>
              </w:rPr>
            </w:pPr>
          </w:p>
        </w:tc>
      </w:tr>
      <w:tr w:rsidR="00F85A04" w14:paraId="2A3182B5" w14:textId="77777777" w:rsidTr="009016D4">
        <w:trPr>
          <w:trHeight w:val="300"/>
        </w:trPr>
        <w:tc>
          <w:tcPr>
            <w:tcW w:w="963" w:type="dxa"/>
          </w:tcPr>
          <w:p w14:paraId="200E39CB" w14:textId="77777777" w:rsidR="00B1361D" w:rsidRPr="00CC5A43" w:rsidRDefault="00BA26B3" w:rsidP="00680D2B">
            <w:pPr>
              <w:tabs>
                <w:tab w:val="left" w:pos="1702"/>
              </w:tabs>
              <w:rPr>
                <w:rFonts w:cs="Arial"/>
                <w:sz w:val="52"/>
              </w:rPr>
            </w:pPr>
            <w:r w:rsidRPr="00CC5A43">
              <w:rPr>
                <w:rFonts w:ascii="MS Gothic" w:eastAsia="MS Gothic" w:hAnsi="MS Gothic" w:cs="Arial" w:hint="eastAsia"/>
                <w:sz w:val="52"/>
                <w:lang w:bidi="cy-GB"/>
              </w:rPr>
              <w:t>☐</w:t>
            </w:r>
          </w:p>
        </w:tc>
        <w:tc>
          <w:tcPr>
            <w:tcW w:w="6675" w:type="dxa"/>
          </w:tcPr>
          <w:p w14:paraId="5CCBE9A6" w14:textId="77777777" w:rsidR="00B1361D" w:rsidRPr="00CC5A43" w:rsidRDefault="00BA26B3" w:rsidP="00680D2B">
            <w:pPr>
              <w:spacing w:before="120"/>
              <w:rPr>
                <w:i/>
              </w:rPr>
            </w:pPr>
            <w:r w:rsidRPr="00CC5A43">
              <w:rPr>
                <w:i/>
                <w:lang w:bidi="cy-GB"/>
              </w:rPr>
              <w:t>Unrhyw beth arall</w:t>
            </w:r>
          </w:p>
        </w:tc>
        <w:tc>
          <w:tcPr>
            <w:tcW w:w="2868" w:type="dxa"/>
          </w:tcPr>
          <w:p w14:paraId="53BD8F5B" w14:textId="77777777" w:rsidR="00B1361D" w:rsidRPr="00CC5A43" w:rsidRDefault="00B1361D" w:rsidP="00680D2B">
            <w:pPr>
              <w:spacing w:before="120"/>
              <w:rPr>
                <w:rFonts w:cs="Arial"/>
              </w:rPr>
            </w:pPr>
          </w:p>
        </w:tc>
      </w:tr>
    </w:tbl>
    <w:p w14:paraId="06F4BDFE" w14:textId="692F2729" w:rsidR="00680D2B" w:rsidRDefault="00680D2B" w:rsidP="7E3CEABD">
      <w:pPr>
        <w:rPr>
          <w:color w:val="0099CC"/>
          <w:sz w:val="44"/>
          <w:szCs w:val="44"/>
        </w:rPr>
      </w:pPr>
    </w:p>
    <w:sectPr w:rsidR="00680D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096F2" w14:textId="77777777" w:rsidR="00715753" w:rsidRDefault="00715753">
      <w:r>
        <w:separator/>
      </w:r>
    </w:p>
  </w:endnote>
  <w:endnote w:type="continuationSeparator" w:id="0">
    <w:p w14:paraId="608BA63F" w14:textId="77777777" w:rsidR="00715753" w:rsidRDefault="00715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9F632" w14:textId="77777777" w:rsidR="009016D4" w:rsidRDefault="009016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E3CEABD" w14:paraId="3C3C5D62" w14:textId="77777777" w:rsidTr="009016D4">
      <w:trPr>
        <w:trHeight w:val="300"/>
      </w:trPr>
      <w:tc>
        <w:tcPr>
          <w:tcW w:w="3005" w:type="dxa"/>
        </w:tcPr>
        <w:p w14:paraId="4A42DDFE" w14:textId="25148C7C" w:rsidR="7E3CEABD" w:rsidRDefault="7E3CEABD" w:rsidP="7E3CEABD">
          <w:pPr>
            <w:pStyle w:val="Header"/>
            <w:ind w:left="-115"/>
          </w:pPr>
        </w:p>
      </w:tc>
      <w:tc>
        <w:tcPr>
          <w:tcW w:w="3005" w:type="dxa"/>
        </w:tcPr>
        <w:p w14:paraId="23BA5352" w14:textId="33F37980" w:rsidR="7E3CEABD" w:rsidRDefault="7E3CEABD" w:rsidP="7E3CEABD">
          <w:pPr>
            <w:pStyle w:val="Header"/>
            <w:jc w:val="center"/>
          </w:pPr>
        </w:p>
      </w:tc>
      <w:tc>
        <w:tcPr>
          <w:tcW w:w="3005" w:type="dxa"/>
        </w:tcPr>
        <w:p w14:paraId="017CE251" w14:textId="3A89A542" w:rsidR="7E3CEABD" w:rsidRDefault="7E3CEABD" w:rsidP="7E3CEABD">
          <w:pPr>
            <w:pStyle w:val="Header"/>
            <w:ind w:right="-115"/>
            <w:jc w:val="right"/>
          </w:pPr>
        </w:p>
      </w:tc>
    </w:tr>
  </w:tbl>
  <w:p w14:paraId="4BC6DF19" w14:textId="691827BE" w:rsidR="7E3CEABD" w:rsidRDefault="7E3CEABD" w:rsidP="7E3CEA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98C0E" w14:textId="77777777" w:rsidR="009016D4" w:rsidRDefault="009016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76427" w14:textId="77777777" w:rsidR="00715753" w:rsidRDefault="00715753">
      <w:r>
        <w:separator/>
      </w:r>
    </w:p>
  </w:footnote>
  <w:footnote w:type="continuationSeparator" w:id="0">
    <w:p w14:paraId="32C6ACBB" w14:textId="77777777" w:rsidR="00715753" w:rsidRDefault="00715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D66A0" w14:textId="77777777" w:rsidR="009016D4" w:rsidRDefault="009016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8310"/>
      <w:gridCol w:w="345"/>
      <w:gridCol w:w="360"/>
    </w:tblGrid>
    <w:tr w:rsidR="7E3CEABD" w14:paraId="6C1B2781" w14:textId="77777777" w:rsidTr="009016D4">
      <w:trPr>
        <w:trHeight w:val="300"/>
      </w:trPr>
      <w:tc>
        <w:tcPr>
          <w:tcW w:w="8310" w:type="dxa"/>
        </w:tcPr>
        <w:p w14:paraId="379B9AAE" w14:textId="4E50791A" w:rsidR="7E3CEABD" w:rsidRPr="00E94E57" w:rsidRDefault="7E3CEABD" w:rsidP="7E3CEABD">
          <w:pPr>
            <w:pStyle w:val="Header"/>
            <w:ind w:left="-115"/>
            <w:rPr>
              <w:color w:val="007CAE"/>
              <w:sz w:val="32"/>
              <w:szCs w:val="32"/>
            </w:rPr>
          </w:pPr>
          <w:r w:rsidRPr="00E94E57">
            <w:rPr>
              <w:color w:val="007CAE"/>
              <w:sz w:val="32"/>
              <w:szCs w:val="32"/>
              <w:lang w:bidi="cy-GB"/>
            </w:rPr>
            <w:t>Rhestr wirio o eitemau y dylai’r Swyddog Llywyddu eu cyflwyno yn y lleoliad dilysu (neu’r man casglu)</w:t>
          </w:r>
        </w:p>
      </w:tc>
      <w:tc>
        <w:tcPr>
          <w:tcW w:w="345" w:type="dxa"/>
        </w:tcPr>
        <w:p w14:paraId="3F2AC633" w14:textId="082368FE" w:rsidR="7E3CEABD" w:rsidRDefault="7E3CEABD" w:rsidP="7E3CEABD">
          <w:pPr>
            <w:pStyle w:val="Header"/>
            <w:jc w:val="center"/>
          </w:pPr>
        </w:p>
      </w:tc>
      <w:tc>
        <w:tcPr>
          <w:tcW w:w="360" w:type="dxa"/>
        </w:tcPr>
        <w:p w14:paraId="11BFBEB4" w14:textId="08FEBAB3" w:rsidR="7E3CEABD" w:rsidRDefault="7E3CEABD" w:rsidP="7E3CEABD">
          <w:pPr>
            <w:pStyle w:val="Header"/>
            <w:ind w:right="-115"/>
            <w:jc w:val="right"/>
          </w:pPr>
        </w:p>
      </w:tc>
    </w:tr>
  </w:tbl>
  <w:p w14:paraId="7AD2FE76" w14:textId="0444BD70" w:rsidR="7E3CEABD" w:rsidRDefault="7E3CEABD" w:rsidP="7E3CEA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AAA28" w14:textId="77777777" w:rsidR="009016D4" w:rsidRDefault="009016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D2B"/>
    <w:rsid w:val="0006339B"/>
    <w:rsid w:val="001936EC"/>
    <w:rsid w:val="002557B5"/>
    <w:rsid w:val="00547C8B"/>
    <w:rsid w:val="005C793C"/>
    <w:rsid w:val="0064386D"/>
    <w:rsid w:val="00680D2B"/>
    <w:rsid w:val="00681B1C"/>
    <w:rsid w:val="006A0EFD"/>
    <w:rsid w:val="00715753"/>
    <w:rsid w:val="00726E48"/>
    <w:rsid w:val="00782C6C"/>
    <w:rsid w:val="0080605D"/>
    <w:rsid w:val="008A5B37"/>
    <w:rsid w:val="009016D4"/>
    <w:rsid w:val="009707AC"/>
    <w:rsid w:val="00995BC6"/>
    <w:rsid w:val="00A034F6"/>
    <w:rsid w:val="00B1361D"/>
    <w:rsid w:val="00B8479F"/>
    <w:rsid w:val="00CC5A43"/>
    <w:rsid w:val="00E40EAB"/>
    <w:rsid w:val="00E94E57"/>
    <w:rsid w:val="00EC77A5"/>
    <w:rsid w:val="00F85A04"/>
    <w:rsid w:val="049303E5"/>
    <w:rsid w:val="062ED446"/>
    <w:rsid w:val="17E8B5F7"/>
    <w:rsid w:val="1F4DE165"/>
    <w:rsid w:val="3667F253"/>
    <w:rsid w:val="7CA11A5C"/>
    <w:rsid w:val="7E3CE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4F18C"/>
  <w15:docId w15:val="{654C5D8F-CC95-4A02-89D9-E22DAFCBA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D2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A5B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5B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5B37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B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B37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8479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386D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386D"/>
    <w:rPr>
      <w:rFonts w:ascii="Consolas" w:eastAsia="Times New Roman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ticleName xmlns="fc73922b-ee12-4d47-9fe9-79c993e89b0c" xsi:nil="true"/>
    <_dlc_DocId xmlns="fc73922b-ee12-4d47-9fe9-79c993e89b0c">ECHGU-1236231365-5170</_dlc_DocId>
    <_dlc_DocIdUrl xmlns="fc73922b-ee12-4d47-9fe9-79c993e89b0c">
      <Url>https://electoralcommissionorguk.sharepoint.com/teams/CT_EAG/_layouts/15/DocIdRedir.aspx?ID=ECHGU-1236231365-5170</Url>
      <Description>ECHGU-1236231365-5170</Description>
    </_dlc_DocIdUrl>
    <Original_x0020_Creator xmlns="493acf16-e4f6-4c9b-a835-13355f79d791" xsi:nil="true"/>
    <TaxCatchAll xmlns="fc73922b-ee12-4d47-9fe9-79c993e89b0c">
      <Value>55</Value>
      <Value>54</Value>
      <Value>53</Value>
      <Value>52</Value>
    </TaxCatchAll>
    <_dlc_DocIdPersistId xmlns="fc73922b-ee12-4d47-9fe9-79c993e89b0c" xsi:nil="true"/>
    <Original_x0020_Modified_x0020_By xmlns="493acf16-e4f6-4c9b-a835-13355f79d791" xsi:nil="true"/>
    <LikesCount xmlns="http://schemas.microsoft.com/sharepoint/v3" xsi:nil="true"/>
    <RatedBy xmlns="http://schemas.microsoft.com/sharepoint/v3">
      <UserInfo>
        <DisplayName/>
        <AccountId xsi:nil="true"/>
        <AccountType/>
      </UserInfo>
    </RatedBy>
    <TaxKeywordTaxHTField xmlns="fc73922b-ee12-4d47-9fe9-79c993e89b0c">
      <Terms xmlns="http://schemas.microsoft.com/office/infopath/2007/PartnerControls"/>
    </TaxKeywordTaxHTField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ingCount xmlns="http://schemas.microsoft.com/sharepoint/v3" xsi:nil="true"/>
    <AverageRating xmlns="http://schemas.microsoft.com/sharepoint/v3" xsi:nil="true"/>
    <lcf76f155ced4ddcb4097134ff3c332f xmlns="493acf16-e4f6-4c9b-a835-13355f79d79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656071EB3105459234C852547871FB" ma:contentTypeVersion="80" ma:contentTypeDescription="Create a new document." ma:contentTypeScope="" ma:versionID="6a6b94eb54575c3d703992560c5efb0a">
  <xsd:schema xmlns:xsd="http://www.w3.org/2001/XMLSchema" xmlns:xs="http://www.w3.org/2001/XMLSchema" xmlns:p="http://schemas.microsoft.com/office/2006/metadata/properties" xmlns:ns1="http://schemas.microsoft.com/sharepoint/v3" xmlns:ns2="fc73922b-ee12-4d47-9fe9-79c993e89b0c" xmlns:ns3="493acf16-e4f6-4c9b-a835-13355f79d791" targetNamespace="http://schemas.microsoft.com/office/2006/metadata/properties" ma:root="true" ma:fieldsID="2a9da614fd8f9fd639e6159df56bb63e" ns1:_="" ns2:_="" ns3:_="">
    <xsd:import namespace="http://schemas.microsoft.com/sharepoint/v3"/>
    <xsd:import namespace="fc73922b-ee12-4d47-9fe9-79c993e89b0c"/>
    <xsd:import namespace="493acf16-e4f6-4c9b-a835-13355f79d791"/>
    <xsd:element name="properties">
      <xsd:complexType>
        <xsd:sequence>
          <xsd:element name="documentManagement">
            <xsd:complexType>
              <xsd:all>
                <xsd:element ref="ns2:ArticleNam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TaxCatchAll" minOccurs="0"/>
                <xsd:element ref="ns3:Original_x0020_Creator" minOccurs="0"/>
                <xsd:element ref="ns3:Original_x0020_Modified_x0020_By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9" nillable="true" ma:displayName="Rating (0-5)" ma:decimals="2" ma:description="Average value of all the ratings that have been submitted" ma:internalName="AverageRating" ma:readOnly="false" ma:percentage="FALSE">
      <xsd:simpleType>
        <xsd:restriction base="dms:Number"/>
      </xsd:simpleType>
    </xsd:element>
    <xsd:element name="RatingCount" ma:index="10" nillable="true" ma:displayName="Number of Ratings" ma:decimals="0" ma:description="Number of ratings submitted" ma:internalName="RatingCount" ma:readOnly="false" ma:percentage="FALSE">
      <xsd:simpleType>
        <xsd:restriction base="dms:Number"/>
      </xsd:simpleType>
    </xsd:element>
    <xsd:element name="RatedBy" ma:index="11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2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3" nillable="true" ma:displayName="Number of Likes" ma:internalName="LikesCount">
      <xsd:simpleType>
        <xsd:restriction base="dms:Unknown"/>
      </xsd:simpleType>
    </xsd:element>
    <xsd:element name="LikedBy" ma:index="14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3922b-ee12-4d47-9fe9-79c993e89b0c" elementFormDefault="qualified">
    <xsd:import namespace="http://schemas.microsoft.com/office/2006/documentManagement/types"/>
    <xsd:import namespace="http://schemas.microsoft.com/office/infopath/2007/PartnerControls"/>
    <xsd:element name="ArticleName" ma:index="8" nillable="true" ma:displayName="Name" ma:internalName="ArticleName" ma:readOnly="false">
      <xsd:simpleType>
        <xsd:restriction base="dms:Text"/>
      </xsd:simpleType>
    </xsd:element>
    <xsd:element name="TaxCatchAll" ma:index="15" nillable="true" ma:displayName="Taxonomy Catch All Column" ma:hidden="true" ma:list="{b3d0162d-4c3c-4564-b215-192c783a7803}" ma:internalName="TaxCatchAll" ma:showField="CatchAllData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c0fde62-7cba-4014-acb1-76457a67307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acf16-e4f6-4c9b-a835-13355f79d791" elementFormDefault="qualified">
    <xsd:import namespace="http://schemas.microsoft.com/office/2006/documentManagement/types"/>
    <xsd:import namespace="http://schemas.microsoft.com/office/infopath/2007/PartnerControls"/>
    <xsd:element name="Original_x0020_Creator" ma:index="16" nillable="true" ma:displayName="Original Creator" ma:internalName="Original_x0020_Creator" ma:readOnly="false">
      <xsd:simpleType>
        <xsd:restriction base="dms:Text"/>
      </xsd:simpleType>
    </xsd:element>
    <xsd:element name="Original_x0020_Modified_x0020_By" ma:index="17" nillable="true" ma:displayName="Original Modified By" ma:internalName="Original_x0020_Modified_x0020_By" ma:readOnly="false">
      <xsd:simpleType>
        <xsd:restriction base="dms:Text"/>
      </xsd:simpleType>
    </xsd:element>
    <xsd:element name="lcf76f155ced4ddcb4097134ff3c332f" ma:index="23" nillable="true" ma:displayName="Image 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45386EC-D0D1-49F4-B44D-D0B96417EE9D}">
  <ds:schemaRefs>
    <ds:schemaRef ds:uri="http://purl.org/dc/elements/1.1/"/>
    <ds:schemaRef ds:uri="http://schemas.microsoft.com/sharepoint/v3"/>
    <ds:schemaRef ds:uri="http://purl.org/dc/dcmitype/"/>
    <ds:schemaRef ds:uri="fc73922b-ee12-4d47-9fe9-79c993e89b0c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493acf16-e4f6-4c9b-a835-13355f79d79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08B76F3-E1D7-4A83-8F07-D3A94D8D09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A87A21-A0E8-4397-9BE1-CB25653C6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c73922b-ee12-4d47-9fe9-79c993e89b0c"/>
    <ds:schemaRef ds:uri="493acf16-e4f6-4c9b-a835-13355f79d7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E2D0A2-3991-4928-A7AE-4A55620CDD3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969</Characters>
  <Application>Microsoft Office Word</Application>
  <DocSecurity>0</DocSecurity>
  <Lines>64</Lines>
  <Paragraphs>40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of items the Presiding Officer should hand in at the verification venue (or collection point) reserved polls</dc:title>
  <dc:creator>Susanne Malmgren</dc:creator>
  <cp:lastModifiedBy>Susanne Leach</cp:lastModifiedBy>
  <cp:revision>2</cp:revision>
  <dcterms:created xsi:type="dcterms:W3CDTF">2025-11-18T15:17:00Z</dcterms:created>
  <dcterms:modified xsi:type="dcterms:W3CDTF">2025-11-18T15:17:00Z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dience1">
    <vt:lpwstr>52;#All staff|1a1e0e6e-8d96-4235-ac5f-9f1dcc3600b0</vt:lpwstr>
  </property>
  <property fmtid="{D5CDD505-2E9C-101B-9397-08002B2CF9AE}" pid="3" name="b78556a5ab004a83993a9660bce6152c">
    <vt:lpwstr>All staff|1a1e0e6e-8d96-4235-ac5f-9f1dcc3600b0</vt:lpwstr>
  </property>
  <property fmtid="{D5CDD505-2E9C-101B-9397-08002B2CF9AE}" pid="4" name="b9ca678d06974d1b9a589aa70f41520a">
    <vt:lpwstr>UK wide|6834a7d2-fb91-47b3-99a3-3181df52306f</vt:lpwstr>
  </property>
  <property fmtid="{D5CDD505-2E9C-101B-9397-08002B2CF9AE}" pid="5" name="Calendar Year">
    <vt:lpwstr>54;#2018|26ca1e8c-16e7-413b-b05d-61c89da0dc68</vt:lpwstr>
  </property>
  <property fmtid="{D5CDD505-2E9C-101B-9397-08002B2CF9AE}" pid="6" name="ContentTypeId">
    <vt:lpwstr>0x01010012656071EB3105459234C852547871FB</vt:lpwstr>
  </property>
  <property fmtid="{D5CDD505-2E9C-101B-9397-08002B2CF9AE}" pid="7" name="Countries">
    <vt:lpwstr>53;#UK wide|6834a7d2-fb91-47b3-99a3-3181df52306f</vt:lpwstr>
  </property>
  <property fmtid="{D5CDD505-2E9C-101B-9397-08002B2CF9AE}" pid="8" name="GPMS marking">
    <vt:lpwstr>55;#Official|77462fb2-11a1-4cd5-8628-4e6081b9477e</vt:lpwstr>
  </property>
  <property fmtid="{D5CDD505-2E9C-101B-9397-08002B2CF9AE}" pid="9" name="j5093c87c62f4e2ea96105d295eed61a">
    <vt:lpwstr>Official|77462fb2-11a1-4cd5-8628-4e6081b9477e</vt:lpwstr>
  </property>
  <property fmtid="{D5CDD505-2E9C-101B-9397-08002B2CF9AE}" pid="10" name="LINKTEK-CHUNK-1">
    <vt:lpwstr>010021{"F":2,"I":"6BE7-42D3-841F-F886"}</vt:lpwstr>
  </property>
  <property fmtid="{D5CDD505-2E9C-101B-9397-08002B2CF9AE}" pid="11" name="o4f6c70134b64a99b8a9c18b6cabc6d3">
    <vt:lpwstr>2018|26ca1e8c-16e7-413b-b05d-61c89da0dc68</vt:lpwstr>
  </property>
  <property fmtid="{D5CDD505-2E9C-101B-9397-08002B2CF9AE}" pid="12" name="TaxKeyword">
    <vt:lpwstr/>
  </property>
  <property fmtid="{D5CDD505-2E9C-101B-9397-08002B2CF9AE}" pid="13" name="_dlc_DocIdItemGuid">
    <vt:lpwstr>f01d1ba8-bda9-41f7-a3cb-6f9db9c51914</vt:lpwstr>
  </property>
  <property fmtid="{D5CDD505-2E9C-101B-9397-08002B2CF9AE}" pid="14" name="Event (EA)">
    <vt:lpwstr/>
  </property>
  <property fmtid="{D5CDD505-2E9C-101B-9397-08002B2CF9AE}" pid="15" name="pf1c3e1bd69e4157938b459bbd5820b8">
    <vt:lpwstr/>
  </property>
  <property fmtid="{D5CDD505-2E9C-101B-9397-08002B2CF9AE}" pid="16" name="ApprovingBody">
    <vt:lpwstr/>
  </property>
  <property fmtid="{D5CDD505-2E9C-101B-9397-08002B2CF9AE}" pid="17" name="RatedBy">
    <vt:lpwstr/>
  </property>
  <property fmtid="{D5CDD505-2E9C-101B-9397-08002B2CF9AE}" pid="18" name="PPM Name">
    <vt:lpwstr/>
  </property>
  <property fmtid="{D5CDD505-2E9C-101B-9397-08002B2CF9AE}" pid="19" name="PeriodOfReview">
    <vt:lpwstr/>
  </property>
  <property fmtid="{D5CDD505-2E9C-101B-9397-08002B2CF9AE}" pid="20" name="Financial year">
    <vt:lpwstr/>
  </property>
  <property fmtid="{D5CDD505-2E9C-101B-9397-08002B2CF9AE}" pid="21" name="LikedBy">
    <vt:lpwstr/>
  </property>
  <property fmtid="{D5CDD505-2E9C-101B-9397-08002B2CF9AE}" pid="22" name="Guidance type (EA)">
    <vt:lpwstr/>
  </property>
  <property fmtid="{D5CDD505-2E9C-101B-9397-08002B2CF9AE}" pid="23" name="ProtectiveMarking">
    <vt:lpwstr/>
  </property>
  <property fmtid="{D5CDD505-2E9C-101B-9397-08002B2CF9AE}" pid="24" name="Audience (EA)">
    <vt:lpwstr/>
  </property>
  <property fmtid="{D5CDD505-2E9C-101B-9397-08002B2CF9AE}" pid="25" name="Area (EA)">
    <vt:lpwstr/>
  </property>
  <property fmtid="{D5CDD505-2E9C-101B-9397-08002B2CF9AE}" pid="26" name="ECSubject">
    <vt:lpwstr/>
  </property>
  <property fmtid="{D5CDD505-2E9C-101B-9397-08002B2CF9AE}" pid="27" name="DocumentOwner">
    <vt:lpwstr/>
  </property>
  <property fmtid="{D5CDD505-2E9C-101B-9397-08002B2CF9AE}" pid="28" name="p66823bc255a48c5b1111b08c7c3cd3f">
    <vt:lpwstr/>
  </property>
  <property fmtid="{D5CDD505-2E9C-101B-9397-08002B2CF9AE}" pid="29" name="l31485a79714489ba1e137a3446044a9">
    <vt:lpwstr/>
  </property>
  <property fmtid="{D5CDD505-2E9C-101B-9397-08002B2CF9AE}" pid="30" name="Language (EA)">
    <vt:lpwstr/>
  </property>
  <property fmtid="{D5CDD505-2E9C-101B-9397-08002B2CF9AE}" pid="31" name="nc1286104a3a4088847700fe2f03ac10">
    <vt:lpwstr/>
  </property>
  <property fmtid="{D5CDD505-2E9C-101B-9397-08002B2CF9AE}" pid="32" name="je831b0ab68147b593f643c3e92cd3da">
    <vt:lpwstr/>
  </property>
  <property fmtid="{D5CDD505-2E9C-101B-9397-08002B2CF9AE}" pid="33" name="Owner">
    <vt:lpwstr/>
  </property>
  <property fmtid="{D5CDD505-2E9C-101B-9397-08002B2CF9AE}" pid="34" name="k8d136f7c151492e9a8c9a3ff7eb0306">
    <vt:lpwstr/>
  </property>
  <property fmtid="{D5CDD505-2E9C-101B-9397-08002B2CF9AE}" pid="35" name="j4f12893337a4eac9e2d2c696f543b80">
    <vt:lpwstr/>
  </property>
  <property fmtid="{D5CDD505-2E9C-101B-9397-08002B2CF9AE}" pid="36" name="Retention">
    <vt:lpwstr/>
  </property>
  <property fmtid="{D5CDD505-2E9C-101B-9397-08002B2CF9AE}" pid="37" name="MediaServiceImageTags">
    <vt:lpwstr/>
  </property>
  <property fmtid="{D5CDD505-2E9C-101B-9397-08002B2CF9AE}" pid="38" name="Financial_x0020_year">
    <vt:lpwstr/>
  </property>
  <property fmtid="{D5CDD505-2E9C-101B-9397-08002B2CF9AE}" pid="39" name="Event_x0020__x0028_EA_x0029_">
    <vt:lpwstr/>
  </property>
  <property fmtid="{D5CDD505-2E9C-101B-9397-08002B2CF9AE}" pid="40" name="Guidance_x0020_type_x0020__x0028_EA_x0029_">
    <vt:lpwstr/>
  </property>
  <property fmtid="{D5CDD505-2E9C-101B-9397-08002B2CF9AE}" pid="41" name="Calendar_x0020_Year">
    <vt:lpwstr>54;#2018|26ca1e8c-16e7-413b-b05d-61c89da0dc68</vt:lpwstr>
  </property>
  <property fmtid="{D5CDD505-2E9C-101B-9397-08002B2CF9AE}" pid="42" name="Audience_x0020__x0028_EA_x0029_">
    <vt:lpwstr/>
  </property>
  <property fmtid="{D5CDD505-2E9C-101B-9397-08002B2CF9AE}" pid="43" name="PPM_x0020_Name">
    <vt:lpwstr/>
  </property>
  <property fmtid="{D5CDD505-2E9C-101B-9397-08002B2CF9AE}" pid="44" name="GPMS_x0020_marking">
    <vt:lpwstr>55;#Official|77462fb2-11a1-4cd5-8628-4e6081b9477e</vt:lpwstr>
  </property>
  <property fmtid="{D5CDD505-2E9C-101B-9397-08002B2CF9AE}" pid="45" name="Area_x0020__x0028_EA_x0029_">
    <vt:lpwstr/>
  </property>
</Properties>
</file>