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3288" w14:textId="1F3B45F2" w:rsidR="009B58C8" w:rsidRPr="003558E8" w:rsidRDefault="0058700E" w:rsidP="009B58C8">
      <w:pPr>
        <w:spacing w:after="0" w:line="240" w:lineRule="auto"/>
        <w:rPr>
          <w:rFonts w:eastAsia="Times New Roman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2CC46B" wp14:editId="6F87DF44">
            <wp:simplePos x="0" y="0"/>
            <wp:positionH relativeFrom="column">
              <wp:posOffset>3910012</wp:posOffset>
            </wp:positionH>
            <wp:positionV relativeFrom="paragraph">
              <wp:posOffset>318</wp:posOffset>
            </wp:positionV>
            <wp:extent cx="1694563" cy="1071562"/>
            <wp:effectExtent l="0" t="0" r="1270" b="0"/>
            <wp:wrapSquare wrapText="bothSides"/>
            <wp:docPr id="1" name="Picture 1" descr="Y Comisiwn Etholiad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Y Comisiwn Etholiadol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63" cy="1071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C5DAD" w14:textId="4FDFD335" w:rsidR="009B58C8" w:rsidRPr="003558E8" w:rsidRDefault="009B58C8" w:rsidP="009B58C8">
      <w:pPr>
        <w:spacing w:after="0" w:line="240" w:lineRule="auto"/>
        <w:rPr>
          <w:rFonts w:eastAsia="Times New Roman" w:cs="Arial"/>
          <w:szCs w:val="24"/>
        </w:rPr>
      </w:pPr>
    </w:p>
    <w:p w14:paraId="6E6A4CA5" w14:textId="77777777" w:rsidR="007E16AD" w:rsidRDefault="007E16AD" w:rsidP="009B58C8">
      <w:pPr>
        <w:keepNext/>
        <w:spacing w:after="240" w:line="240" w:lineRule="auto"/>
        <w:outlineLvl w:val="1"/>
        <w:rPr>
          <w:rFonts w:eastAsia="Times New Roman"/>
          <w:color w:val="1F497D"/>
          <w:sz w:val="48"/>
          <w:szCs w:val="48"/>
          <w:lang w:bidi="cy-GB"/>
        </w:rPr>
      </w:pPr>
    </w:p>
    <w:p w14:paraId="7092DF95" w14:textId="77777777" w:rsidR="007E16AD" w:rsidRDefault="007E16AD" w:rsidP="009B58C8">
      <w:pPr>
        <w:keepNext/>
        <w:spacing w:after="240" w:line="240" w:lineRule="auto"/>
        <w:outlineLvl w:val="1"/>
        <w:rPr>
          <w:rFonts w:eastAsia="Times New Roman"/>
          <w:color w:val="1F497D"/>
          <w:sz w:val="48"/>
          <w:szCs w:val="48"/>
          <w:lang w:bidi="cy-GB"/>
        </w:rPr>
      </w:pPr>
    </w:p>
    <w:p w14:paraId="686A57DC" w14:textId="4D985096" w:rsidR="009B58C8" w:rsidRPr="0068603A" w:rsidRDefault="00B725B0" w:rsidP="009B58C8">
      <w:pPr>
        <w:keepNext/>
        <w:spacing w:after="240" w:line="240" w:lineRule="auto"/>
        <w:outlineLvl w:val="1"/>
        <w:rPr>
          <w:rFonts w:eastAsia="Times New Roman"/>
          <w:color w:val="1F497D"/>
          <w:sz w:val="48"/>
          <w:szCs w:val="48"/>
          <w:lang w:bidi="cy-GB"/>
        </w:rPr>
      </w:pPr>
      <w:r w:rsidRPr="0068603A">
        <w:rPr>
          <w:rFonts w:eastAsia="Times New Roman"/>
          <w:color w:val="1F497D"/>
          <w:sz w:val="48"/>
          <w:szCs w:val="48"/>
          <w:lang w:bidi="cy-GB"/>
        </w:rPr>
        <w:t>Amserlen ar gyfer etholiadau Senedd</w:t>
      </w:r>
      <w:r w:rsidR="00430CA2">
        <w:rPr>
          <w:rFonts w:eastAsia="Times New Roman"/>
          <w:color w:val="1F497D"/>
          <w:sz w:val="48"/>
          <w:szCs w:val="48"/>
          <w:lang w:bidi="cy-GB"/>
        </w:rPr>
        <w:t xml:space="preserve"> </w:t>
      </w:r>
      <w:r w:rsidRPr="0068603A">
        <w:rPr>
          <w:rFonts w:eastAsia="Times New Roman"/>
          <w:color w:val="1F497D"/>
          <w:sz w:val="48"/>
          <w:szCs w:val="48"/>
          <w:lang w:bidi="cy-GB"/>
        </w:rPr>
        <w:t>Cymru: 7 Mai 2026</w:t>
      </w:r>
    </w:p>
    <w:p w14:paraId="52B98EED" w14:textId="77777777" w:rsidR="009B58C8" w:rsidRPr="0068603A" w:rsidRDefault="009B58C8" w:rsidP="009B58C8">
      <w:pPr>
        <w:spacing w:after="240" w:line="240" w:lineRule="auto"/>
        <w:rPr>
          <w:rFonts w:eastAsia="Times New Roman"/>
          <w:szCs w:val="24"/>
        </w:rPr>
      </w:pPr>
      <w:r w:rsidRPr="0068603A">
        <w:rPr>
          <w:rFonts w:eastAsia="Times New Roman"/>
          <w:szCs w:val="24"/>
          <w:lang w:bidi="cy-GB"/>
        </w:rPr>
        <w:t>Y dyddiau a ddiystyrir wrth gyfrifo'r amserlen yw dydd Sadwrn, dydd Sul, gwyliau banc ac unrhyw ddiwrnod a benodir ar gyfer diolchgarwch neu alar cyhoeddus.</w:t>
      </w:r>
    </w:p>
    <w:p w14:paraId="33AD0B8A" w14:textId="77777777" w:rsidR="00145066" w:rsidRPr="0068603A" w:rsidRDefault="009B58C8" w:rsidP="00EB13E0">
      <w:pPr>
        <w:spacing w:after="240" w:line="240" w:lineRule="auto"/>
        <w:rPr>
          <w:rFonts w:eastAsia="Times New Roman"/>
          <w:szCs w:val="24"/>
        </w:rPr>
      </w:pPr>
      <w:r w:rsidRPr="0068603A">
        <w:rPr>
          <w:rFonts w:eastAsia="Times New Roman"/>
          <w:szCs w:val="24"/>
          <w:lang w:bidi="cy-GB"/>
        </w:rPr>
        <w:t xml:space="preserve">Byddwch yn ymwybodol y gall yr amserlen newid os bydd diwrnodau'n cael eu penodi ar gyfer diolchgarwch neu alar cyhoeddus. </w:t>
      </w:r>
    </w:p>
    <w:p w14:paraId="10A08720" w14:textId="77777777" w:rsidR="001614A1" w:rsidRPr="0068603A" w:rsidRDefault="001614A1" w:rsidP="00CB4F1F">
      <w:pPr>
        <w:spacing w:after="240" w:line="240" w:lineRule="auto"/>
        <w:rPr>
          <w:rFonts w:cs="Arial"/>
        </w:rPr>
      </w:pPr>
      <w:r w:rsidRPr="0068603A">
        <w:rPr>
          <w:rFonts w:cs="Arial"/>
          <w:lang w:bidi="cy-GB"/>
        </w:rPr>
        <w:t xml:space="preserve">Mae’r amserlen hon wedi’i datblygu yn seiliedig ar y ddeddfwriaeth fel y mae ar hyn o bryd ac felly mae’n bosibl y bydd yn cael ei newid. </w:t>
      </w:r>
    </w:p>
    <w:tbl>
      <w:tblPr>
        <w:tblW w:w="5001" w:type="pct"/>
        <w:tblInd w:w="-3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2839"/>
        <w:gridCol w:w="2579"/>
        <w:gridCol w:w="3600"/>
      </w:tblGrid>
      <w:tr w:rsidR="00995229" w:rsidRPr="0068603A" w14:paraId="1A68B53B" w14:textId="77777777" w:rsidTr="56ADC7ED">
        <w:trPr>
          <w:cantSplit/>
          <w:trHeight w:val="734"/>
          <w:tblHeader/>
        </w:trPr>
        <w:tc>
          <w:tcPr>
            <w:tcW w:w="1574" w:type="pct"/>
          </w:tcPr>
          <w:p w14:paraId="796C8FDE" w14:textId="77777777" w:rsidR="004C105F" w:rsidRPr="0068603A" w:rsidRDefault="004C105F" w:rsidP="003C13D6">
            <w:pPr>
              <w:pStyle w:val="ECtablecolumnheading"/>
            </w:pPr>
            <w:r w:rsidRPr="0068603A">
              <w:rPr>
                <w:lang w:bidi="cy-GB"/>
              </w:rPr>
              <w:t>Digwyddiad</w:t>
            </w:r>
          </w:p>
        </w:tc>
        <w:tc>
          <w:tcPr>
            <w:tcW w:w="1430" w:type="pct"/>
          </w:tcPr>
          <w:p w14:paraId="049606F3" w14:textId="77777777" w:rsidR="004C105F" w:rsidRPr="0068603A" w:rsidRDefault="004C105F" w:rsidP="003C13D6">
            <w:pPr>
              <w:pStyle w:val="ECtablecolumnheading"/>
            </w:pPr>
            <w:r w:rsidRPr="0068603A">
              <w:rPr>
                <w:lang w:bidi="cy-GB"/>
              </w:rPr>
              <w:t>Diwrnodau gwaith cyn yr etholiad (dyddiad cau os nad hanner nos)</w:t>
            </w:r>
          </w:p>
        </w:tc>
        <w:tc>
          <w:tcPr>
            <w:tcW w:w="1996" w:type="pct"/>
          </w:tcPr>
          <w:p w14:paraId="0A953D98" w14:textId="77777777" w:rsidR="004C105F" w:rsidRPr="0068603A" w:rsidRDefault="004C105F" w:rsidP="003C13D6">
            <w:pPr>
              <w:pStyle w:val="ECtablecolumnheading"/>
            </w:pPr>
            <w:r w:rsidRPr="0068603A">
              <w:rPr>
                <w:lang w:bidi="cy-GB"/>
              </w:rPr>
              <w:t>Dyddiad (amser cau os nad canol nos)</w:t>
            </w:r>
          </w:p>
        </w:tc>
      </w:tr>
      <w:tr w:rsidR="00995229" w:rsidRPr="0068603A" w14:paraId="4AE760E7" w14:textId="77777777" w:rsidTr="56ADC7ED">
        <w:trPr>
          <w:cantSplit/>
          <w:trHeight w:val="495"/>
        </w:trPr>
        <w:tc>
          <w:tcPr>
            <w:tcW w:w="1574" w:type="pct"/>
          </w:tcPr>
          <w:p w14:paraId="3DFD5713" w14:textId="77777777" w:rsidR="004C105F" w:rsidRPr="0068603A" w:rsidRDefault="004C105F" w:rsidP="003C13D6">
            <w:r w:rsidRPr="0068603A">
              <w:rPr>
                <w:lang w:bidi="cy-GB"/>
              </w:rPr>
              <w:t>Cyhoeddi hysbysiad o’r etholiad</w:t>
            </w:r>
          </w:p>
        </w:tc>
        <w:tc>
          <w:tcPr>
            <w:tcW w:w="1430" w:type="pct"/>
          </w:tcPr>
          <w:p w14:paraId="6192CD86" w14:textId="77777777" w:rsidR="004C105F" w:rsidRPr="0068603A" w:rsidRDefault="004C105F" w:rsidP="00711811">
            <w:r w:rsidRPr="0068603A">
              <w:rPr>
                <w:lang w:bidi="cy-GB"/>
              </w:rPr>
              <w:t>Heb fod yn hwyrach na 25 diwrnod</w:t>
            </w:r>
          </w:p>
        </w:tc>
        <w:tc>
          <w:tcPr>
            <w:tcW w:w="1996" w:type="pct"/>
          </w:tcPr>
          <w:p w14:paraId="57E36D5D" w14:textId="5C17A261" w:rsidR="004C105F" w:rsidRPr="0068603A" w:rsidRDefault="004C105F" w:rsidP="00EB13E0">
            <w:r w:rsidRPr="0068603A">
              <w:rPr>
                <w:lang w:bidi="cy-GB"/>
              </w:rPr>
              <w:t>Heb fod yn hwyrach na dydd Llun 30 Mawrth</w:t>
            </w:r>
          </w:p>
        </w:tc>
      </w:tr>
      <w:tr w:rsidR="00995229" w:rsidRPr="0068603A" w14:paraId="498FC048" w14:textId="77777777" w:rsidTr="56ADC7ED">
        <w:trPr>
          <w:cantSplit/>
          <w:trHeight w:val="1469"/>
        </w:trPr>
        <w:tc>
          <w:tcPr>
            <w:tcW w:w="1574" w:type="pct"/>
          </w:tcPr>
          <w:p w14:paraId="297D48C6" w14:textId="77777777" w:rsidR="004C105F" w:rsidRPr="0068603A" w:rsidRDefault="004C105F" w:rsidP="003C13D6">
            <w:r w:rsidRPr="0068603A">
              <w:rPr>
                <w:lang w:bidi="cy-GB"/>
              </w:rPr>
              <w:t>Danfon papurau enwebu</w:t>
            </w:r>
          </w:p>
        </w:tc>
        <w:tc>
          <w:tcPr>
            <w:tcW w:w="1430" w:type="pct"/>
          </w:tcPr>
          <w:p w14:paraId="0FC3F411" w14:textId="5E11EDB2" w:rsidR="004C105F" w:rsidRPr="0068603A" w:rsidRDefault="105396DF" w:rsidP="0010492A">
            <w:r w:rsidRPr="11D2D178">
              <w:rPr>
                <w:lang w:bidi="cy-GB"/>
              </w:rPr>
              <w:t xml:space="preserve">O'r diwrnod cyhoeddi’r hysbysiad o etholiad [neu unrhyw ddiwrnod ar ôl] hyd nes 4pm 19 diwrnod cyn y diwrnod pleidleisio  </w:t>
            </w:r>
          </w:p>
        </w:tc>
        <w:tc>
          <w:tcPr>
            <w:tcW w:w="1996" w:type="pct"/>
          </w:tcPr>
          <w:p w14:paraId="6B76D9D5" w14:textId="0033E553" w:rsidR="004C105F" w:rsidRPr="0068603A" w:rsidRDefault="105396DF" w:rsidP="0010492A">
            <w:r w:rsidRPr="56ADC7ED">
              <w:rPr>
                <w:lang w:bidi="cy-GB"/>
              </w:rPr>
              <w:t xml:space="preserve">Ar unrhyw ddiwrnod gwaith o ddiwrnod cyhoeddi'r hysbysiad o etholiad [neu unrhyw ddiwrnod ar ôl] a hyd nes 4pm ddydd Iau 9 Ebrill  </w:t>
            </w:r>
          </w:p>
        </w:tc>
      </w:tr>
      <w:tr w:rsidR="00995229" w:rsidRPr="0068603A" w14:paraId="5EED1F66" w14:textId="77777777" w:rsidTr="56ADC7ED">
        <w:trPr>
          <w:cantSplit/>
          <w:trHeight w:val="495"/>
        </w:trPr>
        <w:tc>
          <w:tcPr>
            <w:tcW w:w="1574" w:type="pct"/>
          </w:tcPr>
          <w:p w14:paraId="4CD22916" w14:textId="77777777" w:rsidR="004C105F" w:rsidRPr="0068603A" w:rsidRDefault="004C105F" w:rsidP="003C13D6">
            <w:r w:rsidRPr="0068603A">
              <w:rPr>
                <w:lang w:bidi="cy-GB"/>
              </w:rPr>
              <w:t>Dyddiad cau ar gyfer danfon papurau enwebu</w:t>
            </w:r>
          </w:p>
        </w:tc>
        <w:tc>
          <w:tcPr>
            <w:tcW w:w="1430" w:type="pct"/>
          </w:tcPr>
          <w:p w14:paraId="6459AFDC" w14:textId="6D42414F" w:rsidR="004C105F" w:rsidRPr="0068603A" w:rsidRDefault="004C105F" w:rsidP="000B46FB">
            <w:r w:rsidRPr="0068603A">
              <w:rPr>
                <w:lang w:bidi="cy-GB"/>
              </w:rPr>
              <w:t>19 diwrnod (4pm)</w:t>
            </w:r>
          </w:p>
        </w:tc>
        <w:tc>
          <w:tcPr>
            <w:tcW w:w="1996" w:type="pct"/>
          </w:tcPr>
          <w:p w14:paraId="5FBC8953" w14:textId="23FEB626" w:rsidR="004C105F" w:rsidRPr="0068603A" w:rsidRDefault="004C105F" w:rsidP="00EB13E0">
            <w:r w:rsidRPr="0068603A">
              <w:rPr>
                <w:lang w:bidi="cy-GB"/>
              </w:rPr>
              <w:t xml:space="preserve">4pm </w:t>
            </w:r>
            <w:r w:rsidR="007E4774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>ddydd Iau 9 Ebrill</w:t>
            </w:r>
          </w:p>
        </w:tc>
      </w:tr>
      <w:tr w:rsidR="00995229" w:rsidRPr="0068603A" w14:paraId="4C59DE8D" w14:textId="77777777" w:rsidTr="56ADC7ED">
        <w:trPr>
          <w:cantSplit/>
          <w:trHeight w:val="495"/>
        </w:trPr>
        <w:tc>
          <w:tcPr>
            <w:tcW w:w="1574" w:type="pct"/>
          </w:tcPr>
          <w:p w14:paraId="09E4009F" w14:textId="0E5938C6" w:rsidR="004C105F" w:rsidRPr="0068603A" w:rsidRDefault="004C105F" w:rsidP="00EB13E0">
            <w:r w:rsidRPr="0068603A">
              <w:rPr>
                <w:lang w:bidi="cy-GB"/>
              </w:rPr>
              <w:lastRenderedPageBreak/>
              <w:t>Gwrthwynebu papurau enwebu</w:t>
            </w:r>
          </w:p>
        </w:tc>
        <w:tc>
          <w:tcPr>
            <w:tcW w:w="1430" w:type="pct"/>
          </w:tcPr>
          <w:p w14:paraId="7C2C7809" w14:textId="531AA8B9" w:rsidR="004C105F" w:rsidRPr="0068603A" w:rsidRDefault="4DBC1199" w:rsidP="002F0DBE">
            <w:r w:rsidRPr="0068603A">
              <w:rPr>
                <w:lang w:bidi="cy-GB"/>
              </w:rPr>
              <w:t>19 diwrnod cyn yr etholiad (5pm), yn amodol ar y canlynol:</w:t>
            </w:r>
          </w:p>
          <w:p w14:paraId="5105E555" w14:textId="3D53FE97" w:rsidR="004C105F" w:rsidRPr="0068603A" w:rsidRDefault="00145FD9" w:rsidP="002F0DBE">
            <w:r w:rsidRPr="0068603A">
              <w:rPr>
                <w:lang w:bidi="cy-GB"/>
              </w:rPr>
              <w:t>Cyn canol dydd gellir gwneud gwrthwynebiadau i'r holl enwebiadau a ddanfonwyd hyd at ac yn cynnwys 4pm, 20 diwrnod cyn yr etholiad</w:t>
            </w:r>
          </w:p>
          <w:p w14:paraId="6A3BD5A7" w14:textId="77777777" w:rsidR="004C105F" w:rsidRPr="0068603A" w:rsidRDefault="004C105F" w:rsidP="0010492A">
            <w:r w:rsidRPr="0068603A">
              <w:rPr>
                <w:lang w:bidi="cy-GB"/>
              </w:rPr>
              <w:br/>
              <w:t>Rhwng 12pm a 5pm, dim ond ar ôl 4pm y gellir gwrthwynebu enwebiadau, 20 diwrnod cyn yr etholiad</w:t>
            </w:r>
          </w:p>
        </w:tc>
        <w:tc>
          <w:tcPr>
            <w:tcW w:w="1996" w:type="pct"/>
          </w:tcPr>
          <w:p w14:paraId="14805777" w14:textId="77777777" w:rsidR="004C105F" w:rsidRPr="0068603A" w:rsidRDefault="004C105F" w:rsidP="003C13D6"/>
          <w:p w14:paraId="66D4BEDC" w14:textId="77777777" w:rsidR="00D16262" w:rsidRPr="0068603A" w:rsidRDefault="004C105F" w:rsidP="002F0DBE">
            <w:r w:rsidRPr="0068603A">
              <w:rPr>
                <w:lang w:bidi="cy-GB"/>
              </w:rPr>
              <w:br/>
            </w:r>
            <w:r w:rsidRPr="0068603A">
              <w:rPr>
                <w:lang w:bidi="cy-GB"/>
              </w:rPr>
              <w:br/>
            </w:r>
          </w:p>
          <w:p w14:paraId="1AA82402" w14:textId="468A3D2A" w:rsidR="004C105F" w:rsidRPr="0068603A" w:rsidRDefault="00D05F42" w:rsidP="002F0DBE">
            <w:r>
              <w:rPr>
                <w:lang w:bidi="cy-GB"/>
              </w:rPr>
              <w:t>Cyn</w:t>
            </w:r>
            <w:r w:rsidR="0062409E" w:rsidRPr="0068603A">
              <w:rPr>
                <w:lang w:bidi="cy-GB"/>
              </w:rPr>
              <w:t xml:space="preserve"> canol dydd ar ddydd Iau 9 Ebrill gellir gwneud gwrthwynebiadau i'r holl enwebiadau a ddanfonwyd hyd at ac yn cynnwys 4pm </w:t>
            </w:r>
            <w:r w:rsidR="007E4774">
              <w:rPr>
                <w:lang w:bidi="cy-GB"/>
              </w:rPr>
              <w:t xml:space="preserve">ar </w:t>
            </w:r>
            <w:r w:rsidR="0062409E" w:rsidRPr="0068603A">
              <w:rPr>
                <w:lang w:bidi="cy-GB"/>
              </w:rPr>
              <w:t xml:space="preserve">ddydd Mercher 8 Ebrill. </w:t>
            </w:r>
          </w:p>
          <w:p w14:paraId="146FD425" w14:textId="77777777" w:rsidR="00D16262" w:rsidRPr="0068603A" w:rsidRDefault="00D16262" w:rsidP="0010492A"/>
          <w:p w14:paraId="3F7A27E9" w14:textId="4E6E9899" w:rsidR="004C105F" w:rsidRPr="0068603A" w:rsidRDefault="004C105F" w:rsidP="0010492A">
            <w:r w:rsidRPr="0068603A">
              <w:rPr>
                <w:lang w:bidi="cy-GB"/>
              </w:rPr>
              <w:t xml:space="preserve">Rhwng 12 canol dydd a 5pm </w:t>
            </w:r>
            <w:r w:rsidR="00EB675C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 xml:space="preserve">ddydd Iau 9 Ebrill gellir gwneud gwrthwynebiadau i'r enwebiadau a ddanfonwyd ar ôl 4pm </w:t>
            </w:r>
            <w:r w:rsidR="007E4774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>ddydd Mercher 8 Ebrill</w:t>
            </w:r>
          </w:p>
        </w:tc>
      </w:tr>
      <w:tr w:rsidR="00995229" w:rsidRPr="0068603A" w14:paraId="5D8681A0" w14:textId="77777777" w:rsidTr="56ADC7ED">
        <w:trPr>
          <w:cantSplit/>
          <w:trHeight w:val="495"/>
        </w:trPr>
        <w:tc>
          <w:tcPr>
            <w:tcW w:w="1574" w:type="pct"/>
          </w:tcPr>
          <w:p w14:paraId="23A6CBCA" w14:textId="77777777" w:rsidR="004C105F" w:rsidRPr="0068603A" w:rsidRDefault="004C105F" w:rsidP="003C13D6">
            <w:r w:rsidRPr="0068603A">
              <w:rPr>
                <w:lang w:bidi="cy-GB"/>
              </w:rPr>
              <w:t xml:space="preserve">Dyddiad cau ar gyfer tynnu yn ôl </w:t>
            </w:r>
          </w:p>
        </w:tc>
        <w:tc>
          <w:tcPr>
            <w:tcW w:w="1430" w:type="pct"/>
          </w:tcPr>
          <w:p w14:paraId="715A257F" w14:textId="77777777" w:rsidR="004C105F" w:rsidRPr="0068603A" w:rsidRDefault="004C105F" w:rsidP="007040F8">
            <w:r w:rsidRPr="0068603A">
              <w:rPr>
                <w:lang w:bidi="cy-GB"/>
              </w:rPr>
              <w:t>19 diwrnod (4pm)</w:t>
            </w:r>
          </w:p>
        </w:tc>
        <w:tc>
          <w:tcPr>
            <w:tcW w:w="1996" w:type="pct"/>
          </w:tcPr>
          <w:p w14:paraId="2A5D6F60" w14:textId="2EE84503" w:rsidR="004C105F" w:rsidRPr="0068603A" w:rsidRDefault="004C105F" w:rsidP="00EB13E0">
            <w:r w:rsidRPr="0068603A">
              <w:rPr>
                <w:lang w:bidi="cy-GB"/>
              </w:rPr>
              <w:t xml:space="preserve">4pm </w:t>
            </w:r>
            <w:r w:rsidR="007E4774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>ddydd Iau 9 Ebrill</w:t>
            </w:r>
          </w:p>
        </w:tc>
      </w:tr>
      <w:tr w:rsidR="00995229" w:rsidRPr="0068603A" w14:paraId="4D0CEACC" w14:textId="77777777" w:rsidTr="56ADC7ED">
        <w:trPr>
          <w:cantSplit/>
          <w:trHeight w:val="495"/>
        </w:trPr>
        <w:tc>
          <w:tcPr>
            <w:tcW w:w="1574" w:type="pct"/>
          </w:tcPr>
          <w:p w14:paraId="175072E0" w14:textId="77777777" w:rsidR="004C105F" w:rsidRPr="0068603A" w:rsidRDefault="004C105F" w:rsidP="003C13D6">
            <w:r w:rsidRPr="0068603A">
              <w:rPr>
                <w:lang w:bidi="cy-GB"/>
              </w:rPr>
              <w:t>Cyhoeddi hysbysiad o addasiad interim cyntaf ar gyfer yr etholiad</w:t>
            </w:r>
          </w:p>
        </w:tc>
        <w:tc>
          <w:tcPr>
            <w:tcW w:w="1430" w:type="pct"/>
          </w:tcPr>
          <w:p w14:paraId="1DD9FFA8" w14:textId="77777777" w:rsidR="004C105F" w:rsidRPr="0068603A" w:rsidRDefault="004C105F" w:rsidP="003C13D6">
            <w:r w:rsidRPr="0068603A">
              <w:rPr>
                <w:lang w:bidi="cy-GB"/>
              </w:rPr>
              <w:t>19 diwrnod</w:t>
            </w:r>
          </w:p>
          <w:p w14:paraId="4F3194BD" w14:textId="77777777" w:rsidR="004C105F" w:rsidRPr="0068603A" w:rsidRDefault="004C105F" w:rsidP="003C13D6">
            <w:pPr>
              <w:jc w:val="center"/>
            </w:pPr>
          </w:p>
        </w:tc>
        <w:tc>
          <w:tcPr>
            <w:tcW w:w="1996" w:type="pct"/>
          </w:tcPr>
          <w:p w14:paraId="3C240627" w14:textId="65426EE5" w:rsidR="004C105F" w:rsidRPr="0068603A" w:rsidRDefault="004C105F" w:rsidP="00EB13E0">
            <w:r w:rsidRPr="0068603A">
              <w:rPr>
                <w:lang w:bidi="cy-GB"/>
              </w:rPr>
              <w:t>Dydd Iau 9 Ebrill</w:t>
            </w:r>
          </w:p>
        </w:tc>
      </w:tr>
      <w:tr w:rsidR="00D83A6F" w:rsidRPr="0068603A" w14:paraId="142F151E" w14:textId="77777777" w:rsidTr="56ADC7ED">
        <w:trPr>
          <w:cantSplit/>
          <w:trHeight w:val="495"/>
        </w:trPr>
        <w:tc>
          <w:tcPr>
            <w:tcW w:w="1574" w:type="pct"/>
          </w:tcPr>
          <w:p w14:paraId="6483E03C" w14:textId="77777777" w:rsidR="00D83A6F" w:rsidRPr="0068603A" w:rsidRDefault="00D83A6F">
            <w:r w:rsidRPr="0068603A">
              <w:rPr>
                <w:lang w:bidi="cy-GB"/>
              </w:rPr>
              <w:t>Dyddiad cau ar gyfer hysbysu penodiad asiant etholiadol</w:t>
            </w:r>
          </w:p>
        </w:tc>
        <w:tc>
          <w:tcPr>
            <w:tcW w:w="1430" w:type="pct"/>
          </w:tcPr>
          <w:p w14:paraId="323E4C04" w14:textId="7799A346" w:rsidR="00D83A6F" w:rsidRPr="0068603A" w:rsidRDefault="003B3E2A">
            <w:r w:rsidRPr="0068603A">
              <w:rPr>
                <w:lang w:bidi="cy-GB"/>
              </w:rPr>
              <w:t>Heb fod yn hwyrach na 18 diwrnod (4pm)</w:t>
            </w:r>
          </w:p>
        </w:tc>
        <w:tc>
          <w:tcPr>
            <w:tcW w:w="1996" w:type="pct"/>
          </w:tcPr>
          <w:p w14:paraId="1AF716B6" w14:textId="0582BAB3" w:rsidR="00D83A6F" w:rsidRPr="0068603A" w:rsidRDefault="00154395">
            <w:r w:rsidRPr="0068603A">
              <w:rPr>
                <w:lang w:bidi="cy-GB"/>
              </w:rPr>
              <w:t xml:space="preserve">Dim hwyrach na 4pm </w:t>
            </w:r>
            <w:r w:rsidR="007E4774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>ddydd Gwener 10 Ebrill</w:t>
            </w:r>
          </w:p>
        </w:tc>
      </w:tr>
      <w:tr w:rsidR="00995229" w:rsidRPr="0068603A" w14:paraId="0E11B77C" w14:textId="77777777" w:rsidTr="56ADC7ED">
        <w:trPr>
          <w:cantSplit/>
          <w:trHeight w:val="495"/>
        </w:trPr>
        <w:tc>
          <w:tcPr>
            <w:tcW w:w="1574" w:type="pct"/>
          </w:tcPr>
          <w:p w14:paraId="5CCF7E8D" w14:textId="77777777" w:rsidR="004C105F" w:rsidRPr="0068603A" w:rsidRDefault="004C105F" w:rsidP="00EB13E0">
            <w:r w:rsidRPr="0068603A">
              <w:rPr>
                <w:lang w:bidi="cy-GB"/>
              </w:rPr>
              <w:t>Cyhoeddi datganiad o bersonau a enwebwyd, gan gynnwys hysbysiad o bleidlais a lleoliad gorsafoedd pleidleisio</w:t>
            </w:r>
          </w:p>
        </w:tc>
        <w:tc>
          <w:tcPr>
            <w:tcW w:w="1430" w:type="pct"/>
          </w:tcPr>
          <w:p w14:paraId="1664E8C6" w14:textId="77777777" w:rsidR="004C105F" w:rsidRPr="0068603A" w:rsidRDefault="004C105F" w:rsidP="003C13D6">
            <w:r w:rsidRPr="0068603A">
              <w:rPr>
                <w:lang w:bidi="cy-GB"/>
              </w:rPr>
              <w:t>Heb fod yn hwyrach na 18 diwrnod (4pm)</w:t>
            </w:r>
          </w:p>
          <w:p w14:paraId="3842C17B" w14:textId="77777777" w:rsidR="004C105F" w:rsidRPr="0068603A" w:rsidRDefault="004C105F" w:rsidP="003C13D6"/>
        </w:tc>
        <w:tc>
          <w:tcPr>
            <w:tcW w:w="1996" w:type="pct"/>
          </w:tcPr>
          <w:p w14:paraId="74056572" w14:textId="5A18A1F4" w:rsidR="004C105F" w:rsidRPr="0068603A" w:rsidRDefault="004C105F" w:rsidP="00EB13E0">
            <w:r w:rsidRPr="0068603A">
              <w:rPr>
                <w:lang w:bidi="cy-GB"/>
              </w:rPr>
              <w:t xml:space="preserve">Dim hwyrach na 4pm </w:t>
            </w:r>
            <w:r w:rsidR="007E4774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>ddydd Gwener 10 Ebrill</w:t>
            </w:r>
          </w:p>
        </w:tc>
      </w:tr>
      <w:tr w:rsidR="00995229" w:rsidRPr="0068603A" w14:paraId="7500E9B1" w14:textId="77777777" w:rsidTr="56ADC7ED">
        <w:trPr>
          <w:cantSplit/>
          <w:trHeight w:val="495"/>
        </w:trPr>
        <w:tc>
          <w:tcPr>
            <w:tcW w:w="1574" w:type="pct"/>
          </w:tcPr>
          <w:p w14:paraId="58B8C745" w14:textId="77777777" w:rsidR="004C105F" w:rsidRPr="0068603A" w:rsidRDefault="004C105F" w:rsidP="003C13D6">
            <w:r w:rsidRPr="0068603A">
              <w:rPr>
                <w:lang w:bidi="cy-GB"/>
              </w:rPr>
              <w:lastRenderedPageBreak/>
              <w:t xml:space="preserve">Dyddiad cau ar gyfer derbyn ceisiadau i gofrestru </w:t>
            </w:r>
          </w:p>
        </w:tc>
        <w:tc>
          <w:tcPr>
            <w:tcW w:w="1430" w:type="pct"/>
          </w:tcPr>
          <w:p w14:paraId="6FFAAD9E" w14:textId="77777777" w:rsidR="004C105F" w:rsidRPr="0068603A" w:rsidRDefault="004C105F" w:rsidP="003C13D6">
            <w:r w:rsidRPr="0068603A">
              <w:rPr>
                <w:lang w:bidi="cy-GB"/>
              </w:rPr>
              <w:t>12 diwrnod</w:t>
            </w:r>
          </w:p>
        </w:tc>
        <w:tc>
          <w:tcPr>
            <w:tcW w:w="1996" w:type="pct"/>
          </w:tcPr>
          <w:p w14:paraId="7EE3675A" w14:textId="421FD494" w:rsidR="004C105F" w:rsidRPr="0068603A" w:rsidRDefault="004C105F" w:rsidP="00EB13E0">
            <w:r w:rsidRPr="0068603A">
              <w:rPr>
                <w:lang w:bidi="cy-GB"/>
              </w:rPr>
              <w:t>Dydd Llun 20 Ebrill</w:t>
            </w:r>
          </w:p>
        </w:tc>
      </w:tr>
      <w:tr w:rsidR="00995229" w:rsidRPr="0068603A" w14:paraId="3156FA56" w14:textId="77777777" w:rsidTr="56ADC7ED">
        <w:trPr>
          <w:cantSplit/>
          <w:trHeight w:val="495"/>
        </w:trPr>
        <w:tc>
          <w:tcPr>
            <w:tcW w:w="1574" w:type="pct"/>
          </w:tcPr>
          <w:p w14:paraId="3F123133" w14:textId="77777777" w:rsidR="004C105F" w:rsidRPr="0068603A" w:rsidRDefault="004C105F" w:rsidP="003C13D6">
            <w:r w:rsidRPr="0068603A">
              <w:rPr>
                <w:lang w:bidi="cy-GB"/>
              </w:rPr>
              <w:t xml:space="preserve">Dyddiad cau ar gyfer derbyn ceisiadau newydd am bleidlais drwy’r post a cheisiadau post newydd am bleidlais drwy ddirprwy, ac ar gyfer newidiadau i bleidleisiau drwy’r post neu drwy ddirprwy presennol </w:t>
            </w:r>
          </w:p>
        </w:tc>
        <w:tc>
          <w:tcPr>
            <w:tcW w:w="1430" w:type="pct"/>
          </w:tcPr>
          <w:p w14:paraId="7C6041B7" w14:textId="77777777" w:rsidR="004C105F" w:rsidRPr="0068603A" w:rsidRDefault="004C105F" w:rsidP="003C13D6">
            <w:r w:rsidRPr="0068603A">
              <w:rPr>
                <w:lang w:bidi="cy-GB"/>
              </w:rPr>
              <w:t>11 diwrnod (5pm)</w:t>
            </w:r>
          </w:p>
        </w:tc>
        <w:tc>
          <w:tcPr>
            <w:tcW w:w="1996" w:type="pct"/>
          </w:tcPr>
          <w:p w14:paraId="13C6166C" w14:textId="2D4732DA" w:rsidR="004C105F" w:rsidRPr="0068603A" w:rsidRDefault="004C105F" w:rsidP="003C13D6">
            <w:r w:rsidRPr="0068603A">
              <w:rPr>
                <w:lang w:bidi="cy-GB"/>
              </w:rPr>
              <w:t xml:space="preserve">5pm </w:t>
            </w:r>
            <w:r w:rsidR="007E4774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>ddydd Mawrth 21 Ebrill</w:t>
            </w:r>
          </w:p>
        </w:tc>
      </w:tr>
      <w:tr w:rsidR="00995229" w:rsidRPr="0068603A" w14:paraId="70677163" w14:textId="77777777" w:rsidTr="56ADC7ED">
        <w:trPr>
          <w:cantSplit/>
          <w:trHeight w:val="495"/>
        </w:trPr>
        <w:tc>
          <w:tcPr>
            <w:tcW w:w="1574" w:type="pct"/>
          </w:tcPr>
          <w:p w14:paraId="70CE8B8F" w14:textId="77777777" w:rsidR="004C105F" w:rsidRPr="0068603A" w:rsidRDefault="004C105F" w:rsidP="003C13D6">
            <w:r w:rsidRPr="0068603A">
              <w:rPr>
                <w:lang w:bidi="cy-GB"/>
              </w:rPr>
              <w:t>Dyddiad cau ar gyfer derbyn ceisiadau newydd i bleidleisio drwy ddirprwy (nid pleidleisio drwy ddirprwy drwy'r post na phleidlais argyfwng drwy ddirprwy)</w:t>
            </w:r>
          </w:p>
        </w:tc>
        <w:tc>
          <w:tcPr>
            <w:tcW w:w="1430" w:type="pct"/>
          </w:tcPr>
          <w:p w14:paraId="5262F493" w14:textId="77777777" w:rsidR="004C105F" w:rsidRPr="0068603A" w:rsidRDefault="004C105F" w:rsidP="003C13D6">
            <w:r w:rsidRPr="0068603A">
              <w:rPr>
                <w:lang w:bidi="cy-GB"/>
              </w:rPr>
              <w:t>6 diwrnod (5pm)</w:t>
            </w:r>
          </w:p>
        </w:tc>
        <w:tc>
          <w:tcPr>
            <w:tcW w:w="1996" w:type="pct"/>
          </w:tcPr>
          <w:p w14:paraId="394D955A" w14:textId="09AD1ECD" w:rsidR="004C105F" w:rsidRPr="0068603A" w:rsidRDefault="004C105F" w:rsidP="00EB13E0">
            <w:r w:rsidRPr="0068603A">
              <w:rPr>
                <w:lang w:bidi="cy-GB"/>
              </w:rPr>
              <w:t xml:space="preserve">5pm </w:t>
            </w:r>
            <w:r w:rsidR="007E4774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>ddydd Mawrth 28 Ebrill</w:t>
            </w:r>
          </w:p>
        </w:tc>
      </w:tr>
      <w:tr w:rsidR="00995229" w:rsidRPr="0068603A" w14:paraId="404ACC82" w14:textId="77777777" w:rsidTr="56ADC7ED">
        <w:trPr>
          <w:cantSplit/>
          <w:trHeight w:val="495"/>
        </w:trPr>
        <w:tc>
          <w:tcPr>
            <w:tcW w:w="1574" w:type="pct"/>
          </w:tcPr>
          <w:p w14:paraId="4B75DF0C" w14:textId="77777777" w:rsidR="004C105F" w:rsidRPr="0068603A" w:rsidRDefault="004C105F" w:rsidP="003C13D6">
            <w:r w:rsidRPr="0068603A">
              <w:rPr>
                <w:lang w:bidi="cy-GB"/>
              </w:rPr>
              <w:t>Cyhoeddi ail hysbysiad newid etholiad interim</w:t>
            </w:r>
          </w:p>
        </w:tc>
        <w:tc>
          <w:tcPr>
            <w:tcW w:w="1430" w:type="pct"/>
          </w:tcPr>
          <w:p w14:paraId="410EE8A6" w14:textId="77777777" w:rsidR="004C105F" w:rsidRPr="0068603A" w:rsidRDefault="004C105F" w:rsidP="003C13D6">
            <w:r w:rsidRPr="0068603A">
              <w:rPr>
                <w:lang w:bidi="cy-GB"/>
              </w:rPr>
              <w:t>Rhwng 18 diwrnod a 6 diwrnod</w:t>
            </w:r>
          </w:p>
        </w:tc>
        <w:tc>
          <w:tcPr>
            <w:tcW w:w="1996" w:type="pct"/>
          </w:tcPr>
          <w:p w14:paraId="74000849" w14:textId="1D03411F" w:rsidR="004C105F" w:rsidRPr="0068603A" w:rsidRDefault="004C105F" w:rsidP="00EB13E0">
            <w:r w:rsidRPr="0068603A">
              <w:rPr>
                <w:lang w:bidi="cy-GB"/>
              </w:rPr>
              <w:t>Rhwng dydd Gwener 10 Ebrill a dydd Mawrth 28 Ebrill (cynhwysol)</w:t>
            </w:r>
          </w:p>
        </w:tc>
      </w:tr>
      <w:tr w:rsidR="00995229" w:rsidRPr="0068603A" w14:paraId="3E341DB7" w14:textId="77777777" w:rsidTr="56ADC7ED">
        <w:trPr>
          <w:cantSplit/>
          <w:trHeight w:val="495"/>
        </w:trPr>
        <w:tc>
          <w:tcPr>
            <w:tcW w:w="1574" w:type="pct"/>
          </w:tcPr>
          <w:p w14:paraId="691F2922" w14:textId="77777777" w:rsidR="004C105F" w:rsidRPr="0068603A" w:rsidRDefault="004C105F" w:rsidP="003C13D6">
            <w:r w:rsidRPr="0068603A">
              <w:rPr>
                <w:lang w:bidi="cy-GB"/>
              </w:rPr>
              <w:t>Cyhoeddi hysbysiad o’r addasiad terfynol ar gyfer yr etholiad</w:t>
            </w:r>
          </w:p>
        </w:tc>
        <w:tc>
          <w:tcPr>
            <w:tcW w:w="1430" w:type="pct"/>
          </w:tcPr>
          <w:p w14:paraId="4023D7BA" w14:textId="77777777" w:rsidR="004C105F" w:rsidRPr="0068603A" w:rsidRDefault="004C105F" w:rsidP="003C13D6">
            <w:r w:rsidRPr="0068603A">
              <w:rPr>
                <w:lang w:bidi="cy-GB"/>
              </w:rPr>
              <w:t>5 diwrnod</w:t>
            </w:r>
          </w:p>
        </w:tc>
        <w:tc>
          <w:tcPr>
            <w:tcW w:w="1996" w:type="pct"/>
          </w:tcPr>
          <w:p w14:paraId="3A17CD84" w14:textId="13FB3D76" w:rsidR="004C105F" w:rsidRPr="0068603A" w:rsidRDefault="004C105F" w:rsidP="00EB13E0">
            <w:r w:rsidRPr="0068603A">
              <w:rPr>
                <w:lang w:bidi="cy-GB"/>
              </w:rPr>
              <w:t>Dydd Mercher 29 Ebrill 2014</w:t>
            </w:r>
          </w:p>
        </w:tc>
      </w:tr>
      <w:tr w:rsidR="00995229" w:rsidRPr="0068603A" w14:paraId="7FD40849" w14:textId="77777777" w:rsidTr="56ADC7ED">
        <w:trPr>
          <w:cantSplit/>
          <w:trHeight w:val="495"/>
        </w:trPr>
        <w:tc>
          <w:tcPr>
            <w:tcW w:w="1574" w:type="pct"/>
          </w:tcPr>
          <w:p w14:paraId="7064CA5F" w14:textId="6FDF9AF2" w:rsidR="004C105F" w:rsidRPr="0068603A" w:rsidRDefault="004C105F" w:rsidP="000C5D43">
            <w:r w:rsidRPr="0068603A">
              <w:rPr>
                <w:lang w:bidi="cy-GB"/>
              </w:rPr>
              <w:t>Dyddiad cau ar gyfer cyhoeddi hysbysiad o benodi asiantiaid pleidleisio ac asiantiaid cyfrif.</w:t>
            </w:r>
          </w:p>
        </w:tc>
        <w:tc>
          <w:tcPr>
            <w:tcW w:w="1430" w:type="pct"/>
          </w:tcPr>
          <w:p w14:paraId="5C119179" w14:textId="360C9956" w:rsidR="004C105F" w:rsidRPr="0068603A" w:rsidRDefault="004C105F" w:rsidP="003C13D6">
            <w:r w:rsidRPr="0068603A">
              <w:rPr>
                <w:lang w:bidi="cy-GB"/>
              </w:rPr>
              <w:t>5 diwrnod</w:t>
            </w:r>
          </w:p>
        </w:tc>
        <w:tc>
          <w:tcPr>
            <w:tcW w:w="1996" w:type="pct"/>
          </w:tcPr>
          <w:p w14:paraId="2906AAD2" w14:textId="1BEFBEBE" w:rsidR="004C105F" w:rsidRPr="0068603A" w:rsidRDefault="004C105F" w:rsidP="00EB13E0">
            <w:r w:rsidRPr="0068603A">
              <w:rPr>
                <w:lang w:bidi="cy-GB"/>
              </w:rPr>
              <w:t>Dydd Mercher 29 Ebrill 2014</w:t>
            </w:r>
          </w:p>
        </w:tc>
      </w:tr>
      <w:tr w:rsidR="00995229" w:rsidRPr="0068603A" w14:paraId="53CB8856" w14:textId="77777777" w:rsidTr="56ADC7ED">
        <w:trPr>
          <w:cantSplit/>
          <w:trHeight w:val="989"/>
        </w:trPr>
        <w:tc>
          <w:tcPr>
            <w:tcW w:w="1574" w:type="pct"/>
          </w:tcPr>
          <w:p w14:paraId="044EDC19" w14:textId="77777777" w:rsidR="004C105F" w:rsidRPr="0068603A" w:rsidRDefault="004C105F" w:rsidP="003C13D6">
            <w:r w:rsidRPr="0068603A">
              <w:rPr>
                <w:lang w:bidi="cy-GB"/>
              </w:rPr>
              <w:lastRenderedPageBreak/>
              <w:t>Dyddiad cyntaf y gall etholwyr wneud cais i ailosod pleidleisiau post coll</w:t>
            </w:r>
          </w:p>
        </w:tc>
        <w:tc>
          <w:tcPr>
            <w:tcW w:w="1430" w:type="pct"/>
          </w:tcPr>
          <w:p w14:paraId="1F24E836" w14:textId="77777777" w:rsidR="004C105F" w:rsidRPr="0068603A" w:rsidRDefault="004C105F" w:rsidP="003C13D6">
            <w:r w:rsidRPr="0068603A">
              <w:rPr>
                <w:lang w:bidi="cy-GB"/>
              </w:rPr>
              <w:t>4 diwrnod</w:t>
            </w:r>
          </w:p>
        </w:tc>
        <w:tc>
          <w:tcPr>
            <w:tcW w:w="1996" w:type="pct"/>
          </w:tcPr>
          <w:p w14:paraId="65ED1856" w14:textId="1D94762B" w:rsidR="004C105F" w:rsidRPr="0068603A" w:rsidRDefault="00995229" w:rsidP="00EB13E0">
            <w:r w:rsidRPr="0068603A">
              <w:rPr>
                <w:lang w:bidi="cy-GB"/>
              </w:rPr>
              <w:t>Dydd Iau 30 Ebrill</w:t>
            </w:r>
          </w:p>
        </w:tc>
      </w:tr>
      <w:tr w:rsidR="00E75012" w:rsidRPr="0068603A" w14:paraId="628AC9E7" w14:textId="77777777" w:rsidTr="56ADC7ED">
        <w:trPr>
          <w:cantSplit/>
          <w:trHeight w:val="734"/>
        </w:trPr>
        <w:tc>
          <w:tcPr>
            <w:tcW w:w="1574" w:type="pct"/>
          </w:tcPr>
          <w:p w14:paraId="0A591D44" w14:textId="77648294" w:rsidR="00E75012" w:rsidRPr="0068603A" w:rsidRDefault="00E75012" w:rsidP="003C13D6">
            <w:pPr>
              <w:rPr>
                <w:b/>
              </w:rPr>
            </w:pPr>
            <w:r w:rsidRPr="0068603A">
              <w:rPr>
                <w:lang w:bidi="cy-GB"/>
              </w:rPr>
              <w:t>Dyddiad cau ar gyfer penodi is-asiantiaid</w:t>
            </w:r>
          </w:p>
        </w:tc>
        <w:tc>
          <w:tcPr>
            <w:tcW w:w="1430" w:type="pct"/>
          </w:tcPr>
          <w:p w14:paraId="17C47C51" w14:textId="570271E8" w:rsidR="00E75012" w:rsidRPr="0068603A" w:rsidRDefault="008A469A" w:rsidP="003C13D6">
            <w:pPr>
              <w:rPr>
                <w:bCs/>
              </w:rPr>
            </w:pPr>
            <w:r w:rsidRPr="0068603A">
              <w:rPr>
                <w:lang w:bidi="cy-GB"/>
              </w:rPr>
              <w:t>2 ddiwrnod</w:t>
            </w:r>
          </w:p>
        </w:tc>
        <w:tc>
          <w:tcPr>
            <w:tcW w:w="1996" w:type="pct"/>
          </w:tcPr>
          <w:p w14:paraId="67E1F542" w14:textId="03990FEE" w:rsidR="00E75012" w:rsidRPr="0068603A" w:rsidRDefault="003218A1" w:rsidP="00EB13E0">
            <w:pPr>
              <w:rPr>
                <w:bCs/>
              </w:rPr>
            </w:pPr>
            <w:r w:rsidRPr="0068603A">
              <w:rPr>
                <w:lang w:bidi="cy-GB"/>
              </w:rPr>
              <w:t>Dydd Mawrth 5 Mai</w:t>
            </w:r>
          </w:p>
        </w:tc>
      </w:tr>
      <w:tr w:rsidR="00995229" w:rsidRPr="0068603A" w14:paraId="49906EFE" w14:textId="77777777" w:rsidTr="56ADC7ED">
        <w:trPr>
          <w:cantSplit/>
          <w:trHeight w:val="734"/>
        </w:trPr>
        <w:tc>
          <w:tcPr>
            <w:tcW w:w="1574" w:type="pct"/>
          </w:tcPr>
          <w:p w14:paraId="423A3710" w14:textId="77777777" w:rsidR="004C105F" w:rsidRPr="0068603A" w:rsidRDefault="004C105F" w:rsidP="003C13D6">
            <w:pPr>
              <w:rPr>
                <w:b/>
              </w:rPr>
            </w:pPr>
            <w:r w:rsidRPr="0068603A">
              <w:rPr>
                <w:b/>
                <w:lang w:bidi="cy-GB"/>
              </w:rPr>
              <w:t>Diwrnod pleidleisio</w:t>
            </w:r>
          </w:p>
          <w:p w14:paraId="4E5F4943" w14:textId="77777777" w:rsidR="004C105F" w:rsidRPr="0068603A" w:rsidRDefault="004C105F" w:rsidP="003C13D6">
            <w:pPr>
              <w:rPr>
                <w:b/>
              </w:rPr>
            </w:pPr>
          </w:p>
        </w:tc>
        <w:tc>
          <w:tcPr>
            <w:tcW w:w="1430" w:type="pct"/>
          </w:tcPr>
          <w:p w14:paraId="32228DAD" w14:textId="77777777" w:rsidR="004C105F" w:rsidRPr="0068603A" w:rsidRDefault="004C105F" w:rsidP="003C13D6">
            <w:pPr>
              <w:rPr>
                <w:b/>
              </w:rPr>
            </w:pPr>
            <w:r w:rsidRPr="0068603A">
              <w:rPr>
                <w:b/>
                <w:lang w:bidi="cy-GB"/>
              </w:rPr>
              <w:t>0 (7am i 10pm)</w:t>
            </w:r>
          </w:p>
        </w:tc>
        <w:tc>
          <w:tcPr>
            <w:tcW w:w="1996" w:type="pct"/>
          </w:tcPr>
          <w:p w14:paraId="72A1F066" w14:textId="7F8970E9" w:rsidR="004C105F" w:rsidRPr="0068603A" w:rsidRDefault="004C105F" w:rsidP="00EB13E0">
            <w:pPr>
              <w:rPr>
                <w:b/>
              </w:rPr>
            </w:pPr>
            <w:r w:rsidRPr="0068603A">
              <w:rPr>
                <w:b/>
                <w:lang w:bidi="cy-GB"/>
              </w:rPr>
              <w:t xml:space="preserve">7am i 10pm </w:t>
            </w:r>
            <w:r w:rsidR="007E4774">
              <w:rPr>
                <w:b/>
                <w:lang w:bidi="cy-GB"/>
              </w:rPr>
              <w:t xml:space="preserve">ar </w:t>
            </w:r>
            <w:r w:rsidRPr="0068603A">
              <w:rPr>
                <w:b/>
                <w:lang w:bidi="cy-GB"/>
              </w:rPr>
              <w:t>ddydd Iau 7 Mai</w:t>
            </w:r>
          </w:p>
        </w:tc>
      </w:tr>
      <w:tr w:rsidR="00995229" w:rsidRPr="0068603A" w14:paraId="0C8C9E0D" w14:textId="77777777" w:rsidTr="56ADC7ED">
        <w:trPr>
          <w:cantSplit/>
          <w:trHeight w:val="734"/>
        </w:trPr>
        <w:tc>
          <w:tcPr>
            <w:tcW w:w="1574" w:type="pct"/>
          </w:tcPr>
          <w:p w14:paraId="44FEDC84" w14:textId="77777777" w:rsidR="004C105F" w:rsidRPr="0068603A" w:rsidRDefault="004C105F" w:rsidP="003C13D6">
            <w:r w:rsidRPr="0068603A">
              <w:rPr>
                <w:lang w:bidi="cy-GB"/>
              </w:rPr>
              <w:t>Amser olaf y gall etholwyr wneud cais i ailosod pleidleisiau post coll neu wedi difetha</w:t>
            </w:r>
          </w:p>
        </w:tc>
        <w:tc>
          <w:tcPr>
            <w:tcW w:w="1430" w:type="pct"/>
          </w:tcPr>
          <w:p w14:paraId="46D711E4" w14:textId="77777777" w:rsidR="004C105F" w:rsidRPr="0068603A" w:rsidRDefault="004C105F" w:rsidP="003C13D6">
            <w:r w:rsidRPr="0068603A">
              <w:rPr>
                <w:lang w:bidi="cy-GB"/>
              </w:rPr>
              <w:t>0 (5pm)</w:t>
            </w:r>
          </w:p>
        </w:tc>
        <w:tc>
          <w:tcPr>
            <w:tcW w:w="1996" w:type="pct"/>
          </w:tcPr>
          <w:p w14:paraId="43D63A6F" w14:textId="171ABB77" w:rsidR="004C105F" w:rsidRPr="0068603A" w:rsidRDefault="004C105F" w:rsidP="00EB13E0">
            <w:r w:rsidRPr="0068603A">
              <w:rPr>
                <w:lang w:bidi="cy-GB"/>
              </w:rPr>
              <w:t xml:space="preserve">5pm </w:t>
            </w:r>
            <w:r w:rsidR="007E4774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>ddydd Iau 7 Mai</w:t>
            </w:r>
          </w:p>
        </w:tc>
      </w:tr>
      <w:tr w:rsidR="00995229" w:rsidRPr="0068603A" w14:paraId="731DD20D" w14:textId="77777777" w:rsidTr="56ADC7ED">
        <w:trPr>
          <w:cantSplit/>
          <w:trHeight w:val="734"/>
        </w:trPr>
        <w:tc>
          <w:tcPr>
            <w:tcW w:w="1574" w:type="pct"/>
          </w:tcPr>
          <w:p w14:paraId="09981784" w14:textId="77777777" w:rsidR="004C105F" w:rsidRPr="0068603A" w:rsidRDefault="004C105F" w:rsidP="003C13D6">
            <w:r w:rsidRPr="0068603A">
              <w:rPr>
                <w:lang w:bidi="cy-GB"/>
              </w:rPr>
              <w:t>Dyddiad cau ar gyfer ceisiadau am bleidlais drwy ddirprwy mewn argyfwng</w:t>
            </w:r>
          </w:p>
        </w:tc>
        <w:tc>
          <w:tcPr>
            <w:tcW w:w="1430" w:type="pct"/>
          </w:tcPr>
          <w:p w14:paraId="43CD3D68" w14:textId="77777777" w:rsidR="004C105F" w:rsidRPr="0068603A" w:rsidRDefault="004C105F" w:rsidP="003C13D6">
            <w:r w:rsidRPr="0068603A">
              <w:rPr>
                <w:lang w:bidi="cy-GB"/>
              </w:rPr>
              <w:t>0 (5pm)</w:t>
            </w:r>
          </w:p>
        </w:tc>
        <w:tc>
          <w:tcPr>
            <w:tcW w:w="1996" w:type="pct"/>
          </w:tcPr>
          <w:p w14:paraId="33B99F37" w14:textId="57D63FF4" w:rsidR="004C105F" w:rsidRPr="0068603A" w:rsidRDefault="004C105F" w:rsidP="00EB13E0">
            <w:r w:rsidRPr="0068603A">
              <w:rPr>
                <w:lang w:bidi="cy-GB"/>
              </w:rPr>
              <w:t xml:space="preserve">5pm </w:t>
            </w:r>
            <w:r w:rsidR="007E4774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>ddydd Iau 7 Mai</w:t>
            </w:r>
          </w:p>
        </w:tc>
      </w:tr>
      <w:tr w:rsidR="00995229" w14:paraId="55FD7D91" w14:textId="77777777" w:rsidTr="56ADC7ED">
        <w:trPr>
          <w:cantSplit/>
          <w:trHeight w:val="989"/>
        </w:trPr>
        <w:tc>
          <w:tcPr>
            <w:tcW w:w="1574" w:type="pct"/>
          </w:tcPr>
          <w:p w14:paraId="5A102B17" w14:textId="77777777" w:rsidR="004C105F" w:rsidRPr="0068603A" w:rsidRDefault="004C105F" w:rsidP="003C13D6">
            <w:r w:rsidRPr="0068603A">
              <w:rPr>
                <w:lang w:bidi="cy-GB"/>
              </w:rPr>
              <w:t>Y tro diwethaf i newid y gofrestr oherwydd camgymeriad clerigol neu apêl llys</w:t>
            </w:r>
          </w:p>
        </w:tc>
        <w:tc>
          <w:tcPr>
            <w:tcW w:w="1430" w:type="pct"/>
          </w:tcPr>
          <w:p w14:paraId="19EEC9DA" w14:textId="77777777" w:rsidR="004C105F" w:rsidRPr="0068603A" w:rsidRDefault="004C105F" w:rsidP="003C13D6">
            <w:r w:rsidRPr="0068603A">
              <w:rPr>
                <w:lang w:bidi="cy-GB"/>
              </w:rPr>
              <w:t>0 (9pm)</w:t>
            </w:r>
          </w:p>
        </w:tc>
        <w:tc>
          <w:tcPr>
            <w:tcW w:w="1996" w:type="pct"/>
          </w:tcPr>
          <w:p w14:paraId="78C26DDC" w14:textId="34D6453E" w:rsidR="004C105F" w:rsidRPr="00392F1E" w:rsidRDefault="004C105F" w:rsidP="00EB13E0">
            <w:r w:rsidRPr="0068603A">
              <w:rPr>
                <w:lang w:bidi="cy-GB"/>
              </w:rPr>
              <w:t xml:space="preserve">9pm </w:t>
            </w:r>
            <w:r w:rsidR="007E4774">
              <w:rPr>
                <w:lang w:bidi="cy-GB"/>
              </w:rPr>
              <w:t xml:space="preserve">ar </w:t>
            </w:r>
            <w:r w:rsidRPr="0068603A">
              <w:rPr>
                <w:lang w:bidi="cy-GB"/>
              </w:rPr>
              <w:t>ddydd Iau 7 Mai 2019</w:t>
            </w:r>
          </w:p>
        </w:tc>
      </w:tr>
    </w:tbl>
    <w:p w14:paraId="78C70C33" w14:textId="77777777" w:rsidR="003C13D6" w:rsidRDefault="003C13D6"/>
    <w:sectPr w:rsidR="003C1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1161" w14:textId="77777777" w:rsidR="00E510AB" w:rsidRDefault="00E510AB" w:rsidP="009B58C8">
      <w:pPr>
        <w:spacing w:after="0" w:line="240" w:lineRule="auto"/>
      </w:pPr>
      <w:r>
        <w:separator/>
      </w:r>
    </w:p>
  </w:endnote>
  <w:endnote w:type="continuationSeparator" w:id="0">
    <w:p w14:paraId="09934D99" w14:textId="77777777" w:rsidR="00E510AB" w:rsidRDefault="00E510AB" w:rsidP="009B58C8">
      <w:pPr>
        <w:spacing w:after="0" w:line="240" w:lineRule="auto"/>
      </w:pPr>
      <w:r>
        <w:continuationSeparator/>
      </w:r>
    </w:p>
  </w:endnote>
  <w:endnote w:type="continuationNotice" w:id="1">
    <w:p w14:paraId="7A5E0C7C" w14:textId="77777777" w:rsidR="00E510AB" w:rsidRDefault="00E510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F690" w14:textId="77777777" w:rsidR="00E510AB" w:rsidRDefault="00E510AB" w:rsidP="009B58C8">
      <w:pPr>
        <w:spacing w:after="0" w:line="240" w:lineRule="auto"/>
      </w:pPr>
      <w:r>
        <w:separator/>
      </w:r>
    </w:p>
  </w:footnote>
  <w:footnote w:type="continuationSeparator" w:id="0">
    <w:p w14:paraId="03D1169A" w14:textId="77777777" w:rsidR="00E510AB" w:rsidRDefault="00E510AB" w:rsidP="009B58C8">
      <w:pPr>
        <w:spacing w:after="0" w:line="240" w:lineRule="auto"/>
      </w:pPr>
      <w:r>
        <w:continuationSeparator/>
      </w:r>
    </w:p>
  </w:footnote>
  <w:footnote w:type="continuationNotice" w:id="1">
    <w:p w14:paraId="0A1A93EC" w14:textId="77777777" w:rsidR="00E510AB" w:rsidRDefault="00E510A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C8"/>
    <w:rsid w:val="00001ADA"/>
    <w:rsid w:val="00011DE0"/>
    <w:rsid w:val="0001717C"/>
    <w:rsid w:val="0001773E"/>
    <w:rsid w:val="00033FDD"/>
    <w:rsid w:val="00041433"/>
    <w:rsid w:val="00055D0E"/>
    <w:rsid w:val="0006188F"/>
    <w:rsid w:val="00063349"/>
    <w:rsid w:val="00064182"/>
    <w:rsid w:val="000655E4"/>
    <w:rsid w:val="00066D5C"/>
    <w:rsid w:val="00067A2C"/>
    <w:rsid w:val="00071ABF"/>
    <w:rsid w:val="0007416E"/>
    <w:rsid w:val="00077751"/>
    <w:rsid w:val="00081FDC"/>
    <w:rsid w:val="00084E77"/>
    <w:rsid w:val="00086178"/>
    <w:rsid w:val="000862DC"/>
    <w:rsid w:val="00097B5F"/>
    <w:rsid w:val="000A2F40"/>
    <w:rsid w:val="000A3D4A"/>
    <w:rsid w:val="000B46FB"/>
    <w:rsid w:val="000B4BFB"/>
    <w:rsid w:val="000B5C62"/>
    <w:rsid w:val="000C5D43"/>
    <w:rsid w:val="000D199A"/>
    <w:rsid w:val="000D5032"/>
    <w:rsid w:val="000E7CC5"/>
    <w:rsid w:val="000F0B4C"/>
    <w:rsid w:val="000F1B2D"/>
    <w:rsid w:val="000F38CF"/>
    <w:rsid w:val="00100894"/>
    <w:rsid w:val="0010492A"/>
    <w:rsid w:val="00110A94"/>
    <w:rsid w:val="00113504"/>
    <w:rsid w:val="001155D4"/>
    <w:rsid w:val="0011603E"/>
    <w:rsid w:val="0012328A"/>
    <w:rsid w:val="001268CA"/>
    <w:rsid w:val="00127D23"/>
    <w:rsid w:val="001356E5"/>
    <w:rsid w:val="00137A98"/>
    <w:rsid w:val="001442A5"/>
    <w:rsid w:val="001448C3"/>
    <w:rsid w:val="00145066"/>
    <w:rsid w:val="00145FD9"/>
    <w:rsid w:val="00146EBA"/>
    <w:rsid w:val="00147782"/>
    <w:rsid w:val="00154395"/>
    <w:rsid w:val="00155ED8"/>
    <w:rsid w:val="00160EBD"/>
    <w:rsid w:val="001613FC"/>
    <w:rsid w:val="001614A1"/>
    <w:rsid w:val="00164179"/>
    <w:rsid w:val="001641FF"/>
    <w:rsid w:val="001657DA"/>
    <w:rsid w:val="00172EDF"/>
    <w:rsid w:val="001747EF"/>
    <w:rsid w:val="00182BA3"/>
    <w:rsid w:val="001841CB"/>
    <w:rsid w:val="001900A1"/>
    <w:rsid w:val="00194932"/>
    <w:rsid w:val="00195B94"/>
    <w:rsid w:val="001B35A3"/>
    <w:rsid w:val="001D209B"/>
    <w:rsid w:val="001F145E"/>
    <w:rsid w:val="001F2F4F"/>
    <w:rsid w:val="00204D96"/>
    <w:rsid w:val="0020575A"/>
    <w:rsid w:val="00210EB1"/>
    <w:rsid w:val="00226486"/>
    <w:rsid w:val="00234A7F"/>
    <w:rsid w:val="00235B83"/>
    <w:rsid w:val="00236529"/>
    <w:rsid w:val="00236C5D"/>
    <w:rsid w:val="00246F8C"/>
    <w:rsid w:val="0025429A"/>
    <w:rsid w:val="00257D8B"/>
    <w:rsid w:val="00260835"/>
    <w:rsid w:val="002629F1"/>
    <w:rsid w:val="00272EEA"/>
    <w:rsid w:val="002745A0"/>
    <w:rsid w:val="0028182E"/>
    <w:rsid w:val="002A5E24"/>
    <w:rsid w:val="002A7B5F"/>
    <w:rsid w:val="002B1D51"/>
    <w:rsid w:val="002B43C7"/>
    <w:rsid w:val="002C564B"/>
    <w:rsid w:val="002C5A9D"/>
    <w:rsid w:val="002D1A8A"/>
    <w:rsid w:val="002D2ABE"/>
    <w:rsid w:val="002F0DBE"/>
    <w:rsid w:val="002F2138"/>
    <w:rsid w:val="002F501D"/>
    <w:rsid w:val="002F7A23"/>
    <w:rsid w:val="0030267C"/>
    <w:rsid w:val="003218A1"/>
    <w:rsid w:val="00336547"/>
    <w:rsid w:val="003558E8"/>
    <w:rsid w:val="00362A11"/>
    <w:rsid w:val="00365781"/>
    <w:rsid w:val="003659F5"/>
    <w:rsid w:val="003671B4"/>
    <w:rsid w:val="00367F23"/>
    <w:rsid w:val="00374070"/>
    <w:rsid w:val="0038170B"/>
    <w:rsid w:val="00392F18"/>
    <w:rsid w:val="00392F1E"/>
    <w:rsid w:val="00395037"/>
    <w:rsid w:val="003B3E2A"/>
    <w:rsid w:val="003B4BF5"/>
    <w:rsid w:val="003B5CE9"/>
    <w:rsid w:val="003C13D6"/>
    <w:rsid w:val="003C6C79"/>
    <w:rsid w:val="003C7A3A"/>
    <w:rsid w:val="003E2C7A"/>
    <w:rsid w:val="00405A40"/>
    <w:rsid w:val="004307CD"/>
    <w:rsid w:val="00430CA2"/>
    <w:rsid w:val="00430F69"/>
    <w:rsid w:val="00436622"/>
    <w:rsid w:val="00460B5A"/>
    <w:rsid w:val="00473094"/>
    <w:rsid w:val="00497E1B"/>
    <w:rsid w:val="004A1154"/>
    <w:rsid w:val="004A4FCE"/>
    <w:rsid w:val="004B165C"/>
    <w:rsid w:val="004B2263"/>
    <w:rsid w:val="004B5886"/>
    <w:rsid w:val="004C105F"/>
    <w:rsid w:val="004D0587"/>
    <w:rsid w:val="004E0783"/>
    <w:rsid w:val="004F1394"/>
    <w:rsid w:val="004F3EC9"/>
    <w:rsid w:val="00501CC1"/>
    <w:rsid w:val="00502B7E"/>
    <w:rsid w:val="00504F61"/>
    <w:rsid w:val="005060C4"/>
    <w:rsid w:val="00506A31"/>
    <w:rsid w:val="00510A62"/>
    <w:rsid w:val="005144D5"/>
    <w:rsid w:val="00521348"/>
    <w:rsid w:val="005305F4"/>
    <w:rsid w:val="00540812"/>
    <w:rsid w:val="005413E7"/>
    <w:rsid w:val="00544E16"/>
    <w:rsid w:val="00551609"/>
    <w:rsid w:val="005525F2"/>
    <w:rsid w:val="00567F16"/>
    <w:rsid w:val="00571B9A"/>
    <w:rsid w:val="005737B6"/>
    <w:rsid w:val="005756CE"/>
    <w:rsid w:val="0058700E"/>
    <w:rsid w:val="00592875"/>
    <w:rsid w:val="005950FD"/>
    <w:rsid w:val="00597A12"/>
    <w:rsid w:val="005B5CA3"/>
    <w:rsid w:val="005C50E8"/>
    <w:rsid w:val="005F300D"/>
    <w:rsid w:val="005F319A"/>
    <w:rsid w:val="005F6732"/>
    <w:rsid w:val="0060375E"/>
    <w:rsid w:val="00604DF9"/>
    <w:rsid w:val="0060675C"/>
    <w:rsid w:val="0061405C"/>
    <w:rsid w:val="00620216"/>
    <w:rsid w:val="00622004"/>
    <w:rsid w:val="0062409E"/>
    <w:rsid w:val="00626B74"/>
    <w:rsid w:val="00632FD8"/>
    <w:rsid w:val="00636DB8"/>
    <w:rsid w:val="0064783D"/>
    <w:rsid w:val="00657726"/>
    <w:rsid w:val="00665FDD"/>
    <w:rsid w:val="00680C83"/>
    <w:rsid w:val="0068603A"/>
    <w:rsid w:val="0068713D"/>
    <w:rsid w:val="00695062"/>
    <w:rsid w:val="00697B1B"/>
    <w:rsid w:val="006A45BC"/>
    <w:rsid w:val="006B2B5A"/>
    <w:rsid w:val="006C097C"/>
    <w:rsid w:val="006D37A0"/>
    <w:rsid w:val="006D3C53"/>
    <w:rsid w:val="006E5B4A"/>
    <w:rsid w:val="00702D99"/>
    <w:rsid w:val="007040F8"/>
    <w:rsid w:val="00704516"/>
    <w:rsid w:val="00704F91"/>
    <w:rsid w:val="00711811"/>
    <w:rsid w:val="00715344"/>
    <w:rsid w:val="00715A1A"/>
    <w:rsid w:val="007214D9"/>
    <w:rsid w:val="00730279"/>
    <w:rsid w:val="00734967"/>
    <w:rsid w:val="00734BF1"/>
    <w:rsid w:val="00745098"/>
    <w:rsid w:val="007469F3"/>
    <w:rsid w:val="00760112"/>
    <w:rsid w:val="00775EC6"/>
    <w:rsid w:val="00784804"/>
    <w:rsid w:val="00785FAD"/>
    <w:rsid w:val="007A1822"/>
    <w:rsid w:val="007A1FD0"/>
    <w:rsid w:val="007A26E0"/>
    <w:rsid w:val="007B06D4"/>
    <w:rsid w:val="007B215A"/>
    <w:rsid w:val="007C7221"/>
    <w:rsid w:val="007E0D32"/>
    <w:rsid w:val="007E16AD"/>
    <w:rsid w:val="007E4774"/>
    <w:rsid w:val="007F064F"/>
    <w:rsid w:val="007F09BE"/>
    <w:rsid w:val="007F5812"/>
    <w:rsid w:val="00824E95"/>
    <w:rsid w:val="008279CD"/>
    <w:rsid w:val="00830CB7"/>
    <w:rsid w:val="00841D06"/>
    <w:rsid w:val="00854386"/>
    <w:rsid w:val="00860006"/>
    <w:rsid w:val="00862E45"/>
    <w:rsid w:val="00870544"/>
    <w:rsid w:val="00875988"/>
    <w:rsid w:val="00875CF6"/>
    <w:rsid w:val="008806A1"/>
    <w:rsid w:val="00880938"/>
    <w:rsid w:val="00887F17"/>
    <w:rsid w:val="008A469A"/>
    <w:rsid w:val="008A5BEB"/>
    <w:rsid w:val="008A7615"/>
    <w:rsid w:val="008B1382"/>
    <w:rsid w:val="008B198F"/>
    <w:rsid w:val="008B606B"/>
    <w:rsid w:val="008C00DE"/>
    <w:rsid w:val="008C32F1"/>
    <w:rsid w:val="008C392B"/>
    <w:rsid w:val="008F12B7"/>
    <w:rsid w:val="00910BD3"/>
    <w:rsid w:val="00915C26"/>
    <w:rsid w:val="0092338A"/>
    <w:rsid w:val="00931C7D"/>
    <w:rsid w:val="00955CE6"/>
    <w:rsid w:val="0096006F"/>
    <w:rsid w:val="009610F9"/>
    <w:rsid w:val="009627FB"/>
    <w:rsid w:val="009635A9"/>
    <w:rsid w:val="009714C5"/>
    <w:rsid w:val="00980DE6"/>
    <w:rsid w:val="0098414C"/>
    <w:rsid w:val="009857B0"/>
    <w:rsid w:val="009921EB"/>
    <w:rsid w:val="00995229"/>
    <w:rsid w:val="009B2B52"/>
    <w:rsid w:val="009B42DE"/>
    <w:rsid w:val="009B58C8"/>
    <w:rsid w:val="009C02B5"/>
    <w:rsid w:val="009D1F3C"/>
    <w:rsid w:val="009E2B0C"/>
    <w:rsid w:val="00A17AC6"/>
    <w:rsid w:val="00A23983"/>
    <w:rsid w:val="00A3624C"/>
    <w:rsid w:val="00A47CA7"/>
    <w:rsid w:val="00A50155"/>
    <w:rsid w:val="00A570CE"/>
    <w:rsid w:val="00A7466C"/>
    <w:rsid w:val="00A75F7E"/>
    <w:rsid w:val="00A94B40"/>
    <w:rsid w:val="00A95021"/>
    <w:rsid w:val="00A9700E"/>
    <w:rsid w:val="00AB558D"/>
    <w:rsid w:val="00AC122F"/>
    <w:rsid w:val="00AC155C"/>
    <w:rsid w:val="00AC59DC"/>
    <w:rsid w:val="00AE47BC"/>
    <w:rsid w:val="00AE55CF"/>
    <w:rsid w:val="00AE627A"/>
    <w:rsid w:val="00AF0E75"/>
    <w:rsid w:val="00AF1252"/>
    <w:rsid w:val="00AF6554"/>
    <w:rsid w:val="00B00094"/>
    <w:rsid w:val="00B00DF5"/>
    <w:rsid w:val="00B01387"/>
    <w:rsid w:val="00B05B89"/>
    <w:rsid w:val="00B10826"/>
    <w:rsid w:val="00B207CF"/>
    <w:rsid w:val="00B42705"/>
    <w:rsid w:val="00B52463"/>
    <w:rsid w:val="00B53204"/>
    <w:rsid w:val="00B5544A"/>
    <w:rsid w:val="00B717C0"/>
    <w:rsid w:val="00B725B0"/>
    <w:rsid w:val="00B72DFF"/>
    <w:rsid w:val="00B75F62"/>
    <w:rsid w:val="00B768A7"/>
    <w:rsid w:val="00B77A37"/>
    <w:rsid w:val="00B819B8"/>
    <w:rsid w:val="00B81E9C"/>
    <w:rsid w:val="00BA3323"/>
    <w:rsid w:val="00BB5647"/>
    <w:rsid w:val="00BC6A2F"/>
    <w:rsid w:val="00BC6ED7"/>
    <w:rsid w:val="00BD2145"/>
    <w:rsid w:val="00BE0848"/>
    <w:rsid w:val="00BE2E03"/>
    <w:rsid w:val="00C0377C"/>
    <w:rsid w:val="00C1276D"/>
    <w:rsid w:val="00C1735B"/>
    <w:rsid w:val="00C21F44"/>
    <w:rsid w:val="00C241CB"/>
    <w:rsid w:val="00C26108"/>
    <w:rsid w:val="00C565EC"/>
    <w:rsid w:val="00C82BA8"/>
    <w:rsid w:val="00C83349"/>
    <w:rsid w:val="00C922C2"/>
    <w:rsid w:val="00C9657E"/>
    <w:rsid w:val="00C97404"/>
    <w:rsid w:val="00CA6C46"/>
    <w:rsid w:val="00CA7806"/>
    <w:rsid w:val="00CB4F1F"/>
    <w:rsid w:val="00CC00AA"/>
    <w:rsid w:val="00CD7962"/>
    <w:rsid w:val="00CE1A70"/>
    <w:rsid w:val="00CE6501"/>
    <w:rsid w:val="00CE6EC6"/>
    <w:rsid w:val="00CF4AF9"/>
    <w:rsid w:val="00CF4E5C"/>
    <w:rsid w:val="00D009F1"/>
    <w:rsid w:val="00D05F42"/>
    <w:rsid w:val="00D10BAE"/>
    <w:rsid w:val="00D16262"/>
    <w:rsid w:val="00D3064E"/>
    <w:rsid w:val="00D32B3B"/>
    <w:rsid w:val="00D36E3A"/>
    <w:rsid w:val="00D511A2"/>
    <w:rsid w:val="00D55A7F"/>
    <w:rsid w:val="00D67E35"/>
    <w:rsid w:val="00D70806"/>
    <w:rsid w:val="00D756B4"/>
    <w:rsid w:val="00D83A6F"/>
    <w:rsid w:val="00D90AE4"/>
    <w:rsid w:val="00D934AE"/>
    <w:rsid w:val="00DA2584"/>
    <w:rsid w:val="00DA4ACC"/>
    <w:rsid w:val="00DA54CE"/>
    <w:rsid w:val="00DB25A7"/>
    <w:rsid w:val="00DB4DC5"/>
    <w:rsid w:val="00DC0198"/>
    <w:rsid w:val="00DC0A13"/>
    <w:rsid w:val="00DD732D"/>
    <w:rsid w:val="00DF035F"/>
    <w:rsid w:val="00DF616D"/>
    <w:rsid w:val="00E13DF8"/>
    <w:rsid w:val="00E30A5A"/>
    <w:rsid w:val="00E330E2"/>
    <w:rsid w:val="00E43E4D"/>
    <w:rsid w:val="00E47FC1"/>
    <w:rsid w:val="00E510AB"/>
    <w:rsid w:val="00E522BF"/>
    <w:rsid w:val="00E64802"/>
    <w:rsid w:val="00E75012"/>
    <w:rsid w:val="00E853CD"/>
    <w:rsid w:val="00E94442"/>
    <w:rsid w:val="00E975EF"/>
    <w:rsid w:val="00EA127E"/>
    <w:rsid w:val="00EA2164"/>
    <w:rsid w:val="00EB13E0"/>
    <w:rsid w:val="00EB4663"/>
    <w:rsid w:val="00EB675C"/>
    <w:rsid w:val="00EC549F"/>
    <w:rsid w:val="00EC75D6"/>
    <w:rsid w:val="00F003F9"/>
    <w:rsid w:val="00F00D33"/>
    <w:rsid w:val="00F0388A"/>
    <w:rsid w:val="00F06F60"/>
    <w:rsid w:val="00F2288C"/>
    <w:rsid w:val="00F2341F"/>
    <w:rsid w:val="00F3799C"/>
    <w:rsid w:val="00F44242"/>
    <w:rsid w:val="00F538BC"/>
    <w:rsid w:val="00F56134"/>
    <w:rsid w:val="00F67E8C"/>
    <w:rsid w:val="00F86871"/>
    <w:rsid w:val="00F93B44"/>
    <w:rsid w:val="00FA2565"/>
    <w:rsid w:val="00FA39A3"/>
    <w:rsid w:val="00FA635E"/>
    <w:rsid w:val="00FA6F24"/>
    <w:rsid w:val="00FB1838"/>
    <w:rsid w:val="00FD0840"/>
    <w:rsid w:val="00FD0EB0"/>
    <w:rsid w:val="00FD2000"/>
    <w:rsid w:val="00FD258B"/>
    <w:rsid w:val="00FE0C07"/>
    <w:rsid w:val="00FE3C0E"/>
    <w:rsid w:val="00FE4FAF"/>
    <w:rsid w:val="0174B9C6"/>
    <w:rsid w:val="05F5D99E"/>
    <w:rsid w:val="084D8A61"/>
    <w:rsid w:val="09FA89DC"/>
    <w:rsid w:val="0A86FF95"/>
    <w:rsid w:val="0C933472"/>
    <w:rsid w:val="105396DF"/>
    <w:rsid w:val="11D2D178"/>
    <w:rsid w:val="12A2FA7A"/>
    <w:rsid w:val="13E7F6D2"/>
    <w:rsid w:val="16CCDFF5"/>
    <w:rsid w:val="192086FB"/>
    <w:rsid w:val="1FC47D98"/>
    <w:rsid w:val="20705A77"/>
    <w:rsid w:val="22F18D38"/>
    <w:rsid w:val="23B6A5CC"/>
    <w:rsid w:val="27EA9386"/>
    <w:rsid w:val="2EDCBBE0"/>
    <w:rsid w:val="2FB0F83E"/>
    <w:rsid w:val="33EC797B"/>
    <w:rsid w:val="3661AAE7"/>
    <w:rsid w:val="3EDEF3B4"/>
    <w:rsid w:val="42BF6938"/>
    <w:rsid w:val="45BC3497"/>
    <w:rsid w:val="45F8A983"/>
    <w:rsid w:val="4768B9EB"/>
    <w:rsid w:val="4D03D83E"/>
    <w:rsid w:val="4DBC1199"/>
    <w:rsid w:val="50E58DB4"/>
    <w:rsid w:val="56117F58"/>
    <w:rsid w:val="564BD5DC"/>
    <w:rsid w:val="56ADC7ED"/>
    <w:rsid w:val="573F94FF"/>
    <w:rsid w:val="5B4B2648"/>
    <w:rsid w:val="5DC6FD22"/>
    <w:rsid w:val="5F35FC51"/>
    <w:rsid w:val="610DC4F3"/>
    <w:rsid w:val="653FC51C"/>
    <w:rsid w:val="665241C8"/>
    <w:rsid w:val="68566791"/>
    <w:rsid w:val="69BCB6C4"/>
    <w:rsid w:val="6C2E4F56"/>
    <w:rsid w:val="6C500D58"/>
    <w:rsid w:val="6C87A369"/>
    <w:rsid w:val="6CDE853F"/>
    <w:rsid w:val="714C880B"/>
    <w:rsid w:val="7368D252"/>
    <w:rsid w:val="749F9BC8"/>
    <w:rsid w:val="75604233"/>
    <w:rsid w:val="7CCC5410"/>
    <w:rsid w:val="7E4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AE631"/>
  <w15:chartTrackingRefBased/>
  <w15:docId w15:val="{36009265-3427-46CE-9656-BF63CA0D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8C8"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B58C8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8C8"/>
    <w:rPr>
      <w:rFonts w:eastAsia="Times New Roman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B58C8"/>
    <w:rPr>
      <w:vertAlign w:val="superscript"/>
    </w:rPr>
  </w:style>
  <w:style w:type="character" w:styleId="CommentReference">
    <w:name w:val="annotation reference"/>
    <w:uiPriority w:val="99"/>
    <w:unhideWhenUsed/>
    <w:rsid w:val="009B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8C8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B58C8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8C8"/>
    <w:rPr>
      <w:rFonts w:ascii="Tahoma" w:hAnsi="Tahoma" w:cs="Tahoma"/>
      <w:sz w:val="16"/>
      <w:szCs w:val="16"/>
    </w:rPr>
  </w:style>
  <w:style w:type="paragraph" w:customStyle="1" w:styleId="ECtablecolumnheading">
    <w:name w:val="*EC_table column heading"/>
    <w:basedOn w:val="Normal"/>
    <w:rsid w:val="0096006F"/>
    <w:pPr>
      <w:spacing w:after="0" w:line="240" w:lineRule="auto"/>
    </w:pPr>
    <w:rPr>
      <w:rFonts w:eastAsia="Times New Roman"/>
      <w:b/>
      <w:color w:val="00336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983"/>
    <w:pPr>
      <w:spacing w:after="200"/>
    </w:pPr>
    <w:rPr>
      <w:rFonts w:eastAsia="Calibri"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3983"/>
    <w:rPr>
      <w:rFonts w:eastAsia="Times New Roman" w:cs="Arial"/>
      <w:b/>
      <w:bCs/>
      <w:sz w:val="20"/>
      <w:szCs w:val="20"/>
    </w:rPr>
  </w:style>
  <w:style w:type="paragraph" w:customStyle="1" w:styleId="ECparanonumber">
    <w:name w:val="*EC _para_no_number"/>
    <w:basedOn w:val="Normal"/>
    <w:rsid w:val="001614A1"/>
    <w:pPr>
      <w:spacing w:after="240" w:line="240" w:lineRule="auto"/>
    </w:pPr>
    <w:rPr>
      <w:rFonts w:eastAsia="Times New Roman"/>
      <w:szCs w:val="24"/>
    </w:rPr>
  </w:style>
  <w:style w:type="paragraph" w:customStyle="1" w:styleId="Boxtext">
    <w:name w:val="Box text"/>
    <w:qFormat/>
    <w:rsid w:val="001614A1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eastAsia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8713D"/>
    <w:rPr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9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2C2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92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2C2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2d71eeb3b46e3631336b95209711c9b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67e779a876e6cf80f550a89ddc65a4d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TaxCatchAll"><![CDATA[152;#May 2016|f88888ee-dc82-4b98-927d-c2ad831c4c71;#133;#Supporting Resource|046fdab6-b44b-4f3d-aa13-e1a7611ba2d0;#132;#Police and Crime Commissioner|c7782aa2-e1e6-4ab0-89d3-af29df3ab13b;#90;#2016|8f39083b-fb8f-4eed-8824-ab1517390990;#143;#Senedd|28a21f34-e174-483e-bbd1-22c5147b2871;#56;#Election administration|6b838113-9a99-40e9-8b95-270cc24d34ae;#55;#Official|77462fb2-11a1-4cd5-8628-4e6081b9477e;#139;#Wales|067e2ff8-581f-4d30-81c0-e3b3fe8fc8a2;#53;#UK wide|6834a7d2-fb91-47b3-99a3-3181df52306f;#52;#All staff|1a1e0e6e-8d96-4235-ac5f-9f1dcc3600b0;#136;#RO|9ab7a96e-a7bd-4c42-99d8-e2b2fe25086a]]></LongProp>
</Long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152</Value>
      <Value>133</Value>
      <Value>132</Value>
      <Value>90</Value>
      <Value>143</Value>
      <Value>56</Value>
      <Value>55</Value>
      <Value>139</Value>
      <Value>53</Value>
      <Value>52</Value>
      <Value>136</Value>
    </TaxCatchAll>
    <_dlc_DocIdPersistId xmlns="fc73922b-ee12-4d47-9fe9-79c993e89b0c">false</_dlc_DocIdPersistId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  <TermInfo xmlns="http://schemas.microsoft.com/office/infopath/2007/PartnerControls">
          <TermName xmlns="http://schemas.microsoft.com/office/infopath/2007/PartnerControls">Police and Crime Commissioner</TermName>
          <TermId xmlns="http://schemas.microsoft.com/office/infopath/2007/PartnerControls">c7782aa2-e1e6-4ab0-89d3-af29df3ab13b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Election administration</TermName>
          <TermId xmlns="http://schemas.microsoft.com/office/infopath/2007/PartnerControls">6b838113-9a99-40e9-8b95-270cc24d34ae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>trainer</DisplayName>
        <AccountId>173</AccountId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Welsh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ECHGU-1236231365-6559</_dlc_DocId>
    <_dlc_DocIdUrl xmlns="fc73922b-ee12-4d47-9fe9-79c993e89b0c">
      <Url>https://electoralcommissionorguk.sharepoint.com/teams/CT_EAG/_layouts/15/DocIdRedir.aspx?ID=ECHGU-1236231365-6559</Url>
      <Description>ECHGU-1236231365-6559</Description>
    </_dlc_DocIdUrl>
  </documentManagement>
</p:properties>
</file>

<file path=customXml/itemProps1.xml><?xml version="1.0" encoding="utf-8"?>
<ds:datastoreItem xmlns:ds="http://schemas.openxmlformats.org/officeDocument/2006/customXml" ds:itemID="{154ABCD7-0CE3-4A2D-A0F8-4CFE81D2D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9EF0B-31AA-4525-BAB9-36FB6E722904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E31AB663-4568-49BF-BB2C-4C83795EB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730139-FC65-4FF1-99DD-46FDE4B3FB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DC1EDE-DFAB-4033-A05D-CEB07D57FB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35214B0-72DA-4C0B-9509-6B1495778313}">
  <ds:schemaRefs>
    <ds:schemaRef ds:uri="fc73922b-ee12-4d47-9fe9-79c993e89b0c"/>
    <ds:schemaRef ds:uri="493acf16-e4f6-4c9b-a835-13355f79d791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638</Words>
  <Characters>3047</Characters>
  <Application>Microsoft Office Word</Application>
  <DocSecurity>0</DocSecurity>
  <Lines>190</Lines>
  <Paragraphs>85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NAW-PCC Timetable</dc:title>
  <dc:subject/>
  <dc:creator>Richard Harris</dc:creator>
  <cp:keywords/>
  <cp:lastModifiedBy>Helen Clark</cp:lastModifiedBy>
  <cp:revision>2</cp:revision>
  <cp:lastPrinted>2015-10-01T00:13:00Z</cp:lastPrinted>
  <dcterms:created xsi:type="dcterms:W3CDTF">2026-03-09T16:26:00Z</dcterms:created>
  <dcterms:modified xsi:type="dcterms:W3CDTF">2026-03-09T16:26:00Z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791;#WS3 - Guidance and supporting resources for ROs and RROs|efeb66b1-3e40-4edf-9862-f1ba72bc4ddd</vt:lpwstr>
  </property>
  <property fmtid="{D5CDD505-2E9C-101B-9397-08002B2CF9AE}" pid="7" name="ContentTypeId">
    <vt:lpwstr>0x010100AF3E272AA106CD4B8F8855EAE1DE43E30B01001BC1E6EA59883345AF1174D756CA94C5</vt:lpwstr>
  </property>
  <property fmtid="{D5CDD505-2E9C-101B-9397-08002B2CF9AE}" pid="8" name="Countries">
    <vt:lpwstr>53;#UK wide|6834a7d2-fb91-47b3-99a3-3181df52306f</vt:lpwstr>
  </property>
  <property fmtid="{D5CDD505-2E9C-101B-9397-08002B2CF9AE}" pid="9" name="ECSubject">
    <vt:lpwstr>56;#Election administration|6b838113-9a99-40e9-8b95-270cc24d34ae</vt:lpwstr>
  </property>
  <property fmtid="{D5CDD505-2E9C-101B-9397-08002B2CF9AE}" pid="10" name="GPMS marking">
    <vt:lpwstr>55;#Official|77462fb2-11a1-4cd5-8628-4e6081b9477e</vt:lpwstr>
  </property>
  <property fmtid="{D5CDD505-2E9C-101B-9397-08002B2CF9AE}" pid="11" name="h6fb27d4aac1450da7417332cd6c7000">
    <vt:lpwstr>WS3 - Guidance and supporting resources for ROs and RROs|efeb66b1-3e40-4edf-9862-f1ba72bc4ddd</vt:lpwstr>
  </property>
  <property fmtid="{D5CDD505-2E9C-101B-9397-08002B2CF9AE}" pid="12" name="LikedBy">
    <vt:lpwstr/>
  </property>
  <property fmtid="{D5CDD505-2E9C-101B-9397-08002B2CF9AE}" pid="13" name="LikesCount">
    <vt:lpwstr/>
  </property>
  <property fmtid="{D5CDD505-2E9C-101B-9397-08002B2CF9AE}" pid="14" name="LINKTEK-CHUNK-1">
    <vt:lpwstr>010021{"F":2,"I":"2E45-5603-97FE-AA42"}</vt:lpwstr>
  </property>
  <property fmtid="{D5CDD505-2E9C-101B-9397-08002B2CF9AE}" pid="15" name="n1c1b04c02ef414ba7cc6e68c55f9e2a">
    <vt:lpwstr>WS3 - Returning officer delivery|4f69987c-b2ff-4198-93e6-f041bb695c6e</vt:lpwstr>
  </property>
  <property fmtid="{D5CDD505-2E9C-101B-9397-08002B2CF9AE}" pid="16" name="pf1c3e1bd69e4157938b459bbd5820b8">
    <vt:lpwstr>May 2016|f88888ee-dc82-4b98-927d-c2ad831c4c71</vt:lpwstr>
  </property>
  <property fmtid="{D5CDD505-2E9C-101B-9397-08002B2CF9AE}" pid="17" name="PPM Name">
    <vt:lpwstr>152;#May 2016|f88888ee-dc82-4b98-927d-c2ad831c4c71</vt:lpwstr>
  </property>
  <property fmtid="{D5CDD505-2E9C-101B-9397-08002B2CF9AE}" pid="18" name="Published to website">
    <vt:lpwstr/>
  </property>
  <property fmtid="{D5CDD505-2E9C-101B-9397-08002B2CF9AE}" pid="19" name="RatedBy">
    <vt:lpwstr/>
  </property>
  <property fmtid="{D5CDD505-2E9C-101B-9397-08002B2CF9AE}" pid="20" name="RatingCount">
    <vt:lpwstr/>
  </property>
  <property fmtid="{D5CDD505-2E9C-101B-9397-08002B2CF9AE}" pid="21" name="Ratings">
    <vt:lpwstr/>
  </property>
  <property fmtid="{D5CDD505-2E9C-101B-9397-08002B2CF9AE}" pid="22" name="TaxKeyword">
    <vt:lpwstr/>
  </property>
  <property fmtid="{D5CDD505-2E9C-101B-9397-08002B2CF9AE}" pid="23" name="TaxKeywordTaxHTField">
    <vt:lpwstr/>
  </property>
  <property fmtid="{D5CDD505-2E9C-101B-9397-08002B2CF9AE}" pid="24" name="Work stream">
    <vt:lpwstr>789;#WS3 - Returning officer delivery|4f69987c-b2ff-4198-93e6-f041bb695c6e</vt:lpwstr>
  </property>
  <property fmtid="{D5CDD505-2E9C-101B-9397-08002B2CF9AE}" pid="25" name="_dlc_DocId">
    <vt:lpwstr>TX6SW6SUV4E4-666515829-3016</vt:lpwstr>
  </property>
  <property fmtid="{D5CDD505-2E9C-101B-9397-08002B2CF9AE}" pid="26" name="_dlc_DocIdUrl">
    <vt:lpwstr>https://electoralcommissionorguk.sharepoint.com/teams/CT_EAG/_layouts/15/DocIdRedir.aspx?ID=TX6SW6SUV4E4-666515829-3016, TX6SW6SUV4E4-666515829-3016</vt:lpwstr>
  </property>
  <property fmtid="{D5CDD505-2E9C-101B-9397-08002B2CF9AE}" pid="27" name="display_urn:schemas-microsoft-com:office:office#Editor">
    <vt:lpwstr>T1-Linkfixer</vt:lpwstr>
  </property>
  <property fmtid="{D5CDD505-2E9C-101B-9397-08002B2CF9AE}" pid="28" name="Guidance type (EA)">
    <vt:lpwstr>133;#Supporting Resource|046fdab6-b44b-4f3d-aa13-e1a7611ba2d0</vt:lpwstr>
  </property>
  <property fmtid="{D5CDD505-2E9C-101B-9397-08002B2CF9AE}" pid="29" name="Event (EA)">
    <vt:lpwstr>143;#Senedd|28a21f34-e174-483e-bbd1-22c5147b2871;#132;#Police and Crime Commissioner|c7782aa2-e1e6-4ab0-89d3-af29df3ab13b</vt:lpwstr>
  </property>
  <property fmtid="{D5CDD505-2E9C-101B-9397-08002B2CF9AE}" pid="30" name="PeriodOfReview">
    <vt:lpwstr/>
  </property>
  <property fmtid="{D5CDD505-2E9C-101B-9397-08002B2CF9AE}" pid="31" name="ProtectiveMarking">
    <vt:lpwstr/>
  </property>
  <property fmtid="{D5CDD505-2E9C-101B-9397-08002B2CF9AE}" pid="32" name="NextReviewDate ">
    <vt:lpwstr/>
  </property>
  <property fmtid="{D5CDD505-2E9C-101B-9397-08002B2CF9AE}" pid="33" name="Audience (EA)">
    <vt:lpwstr>136;#RO|9ab7a96e-a7bd-4c42-99d8-e2b2fe25086a</vt:lpwstr>
  </property>
  <property fmtid="{D5CDD505-2E9C-101B-9397-08002B2CF9AE}" pid="34" name="DateOfIssue">
    <vt:lpwstr/>
  </property>
  <property fmtid="{D5CDD505-2E9C-101B-9397-08002B2CF9AE}" pid="35" name="Financial year">
    <vt:lpwstr/>
  </property>
  <property fmtid="{D5CDD505-2E9C-101B-9397-08002B2CF9AE}" pid="36" name="LastReviewDate">
    <vt:lpwstr/>
  </property>
  <property fmtid="{D5CDD505-2E9C-101B-9397-08002B2CF9AE}" pid="37" name="DocumentOwner">
    <vt:lpwstr/>
  </property>
  <property fmtid="{D5CDD505-2E9C-101B-9397-08002B2CF9AE}" pid="38" name="ApprovingBody">
    <vt:lpwstr/>
  </property>
  <property fmtid="{D5CDD505-2E9C-101B-9397-08002B2CF9AE}" pid="39" name="display_urn:schemas-microsoft-com:office:office#Owner">
    <vt:lpwstr>trainer</vt:lpwstr>
  </property>
  <property fmtid="{D5CDD505-2E9C-101B-9397-08002B2CF9AE}" pid="40" name="Area (EA)">
    <vt:lpwstr>139;#Wales|067e2ff8-581f-4d30-81c0-e3b3fe8fc8a2</vt:lpwstr>
  </property>
  <property fmtid="{D5CDD505-2E9C-101B-9397-08002B2CF9AE}" pid="41" name="display_urn:schemas-microsoft-com:office:office#Author">
    <vt:lpwstr>Joanne Nelson</vt:lpwstr>
  </property>
  <property fmtid="{D5CDD505-2E9C-101B-9397-08002B2CF9AE}" pid="42" name="Financial_x0020_year">
    <vt:lpwstr/>
  </property>
  <property fmtid="{D5CDD505-2E9C-101B-9397-08002B2CF9AE}" pid="43" name="GPMS_x0020_marking">
    <vt:lpwstr>55;#Official|77462fb2-11a1-4cd5-8628-4e6081b9477e</vt:lpwstr>
  </property>
  <property fmtid="{D5CDD505-2E9C-101B-9397-08002B2CF9AE}" pid="44" name="Guidance_x0020_type_x0020__x0028_EA_x0029_">
    <vt:lpwstr>133;#Supporting Resource|046fdab6-b44b-4f3d-aa13-e1a7611ba2d0</vt:lpwstr>
  </property>
  <property fmtid="{D5CDD505-2E9C-101B-9397-08002B2CF9AE}" pid="45" name="PPM_x0020_Name">
    <vt:lpwstr>152;#May 2016|f88888ee-dc82-4b98-927d-c2ad831c4c71</vt:lpwstr>
  </property>
  <property fmtid="{D5CDD505-2E9C-101B-9397-08002B2CF9AE}" pid="46" name="Area_x0020__x0028_EA_x0029_">
    <vt:lpwstr>139;#Wales|067e2ff8-581f-4d30-81c0-e3b3fe8fc8a2</vt:lpwstr>
  </property>
  <property fmtid="{D5CDD505-2E9C-101B-9397-08002B2CF9AE}" pid="47" name="Event_x0020__x0028_EA_x0029_">
    <vt:lpwstr>143;#Senedd|28a21f34-e174-483e-bbd1-22c5147b2871;#132;#Police and Crime Commissioner|c7782aa2-e1e6-4ab0-89d3-af29df3ab13b</vt:lpwstr>
  </property>
  <property fmtid="{D5CDD505-2E9C-101B-9397-08002B2CF9AE}" pid="48" name="Audience_x0020__x0028_EA_x0029_">
    <vt:lpwstr>136;#RO|9ab7a96e-a7bd-4c42-99d8-e2b2fe25086a</vt:lpwstr>
  </property>
  <property fmtid="{D5CDD505-2E9C-101B-9397-08002B2CF9AE}" pid="49" name="NextReviewDate">
    <vt:lpwstr/>
  </property>
  <property fmtid="{D5CDD505-2E9C-101B-9397-08002B2CF9AE}" pid="50" name="MediaServiceImageTags">
    <vt:lpwstr/>
  </property>
  <property fmtid="{D5CDD505-2E9C-101B-9397-08002B2CF9AE}" pid="51" name="_dlc_DocIdItemGuid">
    <vt:lpwstr>27eacff6-b9af-403f-9466-fe04bdeb8dfa</vt:lpwstr>
  </property>
</Properties>
</file>