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92EC" w14:textId="06E123B4" w:rsidR="00F61021" w:rsidRPr="00CE5203" w:rsidRDefault="00607886" w:rsidP="009B5660">
      <w:pPr>
        <w:pStyle w:val="A-head"/>
      </w:pPr>
      <w:r w:rsidRPr="00CE5203">
        <w:t>Przewodnik po wyborach</w:t>
      </w:r>
    </w:p>
    <w:p w14:paraId="37A6DAD9" w14:textId="472B9234" w:rsidR="00E94214" w:rsidRPr="00CE5203" w:rsidRDefault="00333273" w:rsidP="009B5660">
      <w:pPr>
        <w:pStyle w:val="B-head"/>
      </w:pPr>
      <w:r w:rsidRPr="00CE5203">
        <w:t>Zawiera informacje o wymaganiach dotyczący</w:t>
      </w:r>
      <w:r w:rsidR="00E4285E" w:rsidRPr="00CE5203">
        <w:t>ch dokumentu tożsamości wyborcy</w:t>
      </w:r>
    </w:p>
    <w:p w14:paraId="62FF5562" w14:textId="27559584" w:rsidR="00E12173" w:rsidRPr="00CE5203" w:rsidRDefault="00E12173" w:rsidP="002B1222">
      <w:pPr>
        <w:pStyle w:val="Body"/>
        <w:rPr>
          <w:rFonts w:ascii="Segoe UI" w:hAnsi="Segoe UI" w:cs="Segoe UI"/>
        </w:rPr>
      </w:pPr>
      <w:r w:rsidRPr="00CE5203">
        <w:t>Niniejszy przewodnik po wyborach zawiera następujące informacje: </w:t>
      </w:r>
    </w:p>
    <w:p w14:paraId="787B6EB5" w14:textId="77777777" w:rsidR="00E12173" w:rsidRPr="00CE5203" w:rsidRDefault="00E12173" w:rsidP="005E627B">
      <w:pPr>
        <w:pStyle w:val="Body"/>
        <w:numPr>
          <w:ilvl w:val="0"/>
          <w:numId w:val="60"/>
        </w:numPr>
      </w:pPr>
      <w:r w:rsidRPr="00CE5203">
        <w:t>Rejestracja na wybory, w tym jak można zarejestrować się bez stałego adresu </w:t>
      </w:r>
    </w:p>
    <w:p w14:paraId="32531B5A" w14:textId="7A2B82AF" w:rsidR="00E12173" w:rsidRPr="00CE5203" w:rsidRDefault="00E12173" w:rsidP="002B1222">
      <w:pPr>
        <w:pStyle w:val="Body"/>
        <w:numPr>
          <w:ilvl w:val="0"/>
          <w:numId w:val="60"/>
        </w:numPr>
      </w:pPr>
      <w:r w:rsidRPr="00CE5203">
        <w:t>Wymagania dotyczą</w:t>
      </w:r>
      <w:r w:rsidR="00E4285E" w:rsidRPr="00CE5203">
        <w:t>ce dokumentu tożsamości wyborcy</w:t>
      </w:r>
    </w:p>
    <w:p w14:paraId="72DADC1B" w14:textId="2FED7737" w:rsidR="002B1222" w:rsidRPr="00CE5203" w:rsidRDefault="00E12173" w:rsidP="002B1222">
      <w:pPr>
        <w:pStyle w:val="Body"/>
        <w:numPr>
          <w:ilvl w:val="0"/>
          <w:numId w:val="61"/>
        </w:numPr>
      </w:pPr>
      <w:r w:rsidRPr="00CE5203">
        <w:t>Podczas których wyborów wymagany jest dokument tożsamości ze zdjęciem?</w:t>
      </w:r>
    </w:p>
    <w:p w14:paraId="27E5DD15" w14:textId="77777777" w:rsidR="002B1222" w:rsidRPr="00CE5203" w:rsidRDefault="00E12173" w:rsidP="002B1222">
      <w:pPr>
        <w:pStyle w:val="Body"/>
        <w:numPr>
          <w:ilvl w:val="0"/>
          <w:numId w:val="61"/>
        </w:numPr>
      </w:pPr>
      <w:r w:rsidRPr="00CE5203">
        <w:t>Akceptowane rodzaje dokumentów tożsamości ze zdjęciem </w:t>
      </w:r>
    </w:p>
    <w:p w14:paraId="27DE611C" w14:textId="77777777" w:rsidR="002B1222" w:rsidRPr="00CE5203" w:rsidRDefault="00E12173" w:rsidP="002B1222">
      <w:pPr>
        <w:pStyle w:val="Body"/>
        <w:numPr>
          <w:ilvl w:val="0"/>
          <w:numId w:val="61"/>
        </w:numPr>
      </w:pPr>
      <w:r w:rsidRPr="00CE5203">
        <w:t>Złożenie wniosku o Voter Authority Certificate (zaświadczenie uprawniające do głosowania) </w:t>
      </w:r>
    </w:p>
    <w:p w14:paraId="35A7B17D" w14:textId="649AF60E" w:rsidR="00E12173" w:rsidRPr="00CE5203" w:rsidRDefault="00E12173" w:rsidP="002B1222">
      <w:pPr>
        <w:pStyle w:val="Body"/>
        <w:numPr>
          <w:ilvl w:val="0"/>
          <w:numId w:val="61"/>
        </w:numPr>
      </w:pPr>
      <w:r w:rsidRPr="00CE5203">
        <w:t>Otrzymanie tymczasowego zaświadczenia Voter Authority Certificate  </w:t>
      </w:r>
    </w:p>
    <w:p w14:paraId="7D50DD73" w14:textId="77777777" w:rsidR="00E12173" w:rsidRPr="00CE5203" w:rsidRDefault="00E12173" w:rsidP="002B1222">
      <w:pPr>
        <w:pStyle w:val="Body"/>
        <w:numPr>
          <w:ilvl w:val="0"/>
          <w:numId w:val="60"/>
        </w:numPr>
      </w:pPr>
      <w:r w:rsidRPr="00CE5203">
        <w:t>Co będzie działo się w lokalu wyborczym? </w:t>
      </w:r>
    </w:p>
    <w:p w14:paraId="21731F76" w14:textId="30C43C4E" w:rsidR="00F81F0F" w:rsidRPr="00CE5203" w:rsidRDefault="00E12173" w:rsidP="00BB1EC2">
      <w:pPr>
        <w:pStyle w:val="Body"/>
        <w:numPr>
          <w:ilvl w:val="1"/>
          <w:numId w:val="60"/>
        </w:numPr>
      </w:pPr>
      <w:r w:rsidRPr="00CE5203">
        <w:t>Pomoc dostępna w lokalu wyborczym </w:t>
      </w:r>
    </w:p>
    <w:p w14:paraId="1B5A6324" w14:textId="7BB2A2FD" w:rsidR="00F81F0F" w:rsidRPr="00CE5203" w:rsidRDefault="00E12173" w:rsidP="00BB1EC2">
      <w:pPr>
        <w:pStyle w:val="Body"/>
        <w:numPr>
          <w:ilvl w:val="0"/>
          <w:numId w:val="60"/>
        </w:numPr>
      </w:pPr>
      <w:r w:rsidRPr="00CE5203">
        <w:t>Inne sposoby udziału w wyborach:</w:t>
      </w:r>
      <w:r w:rsidRPr="00CE5203">
        <w:rPr>
          <w:color w:val="D13438"/>
          <w:u w:val="single"/>
        </w:rPr>
        <w:t xml:space="preserve"> </w:t>
      </w:r>
      <w:r w:rsidRPr="00CE5203">
        <w:t>głosowanie korespondencyjne lub przez pełnomocnika </w:t>
      </w:r>
    </w:p>
    <w:p w14:paraId="7FD95916" w14:textId="77777777" w:rsidR="00AD1C4B" w:rsidRPr="00CE5203" w:rsidRDefault="20462032" w:rsidP="4A8F2A33">
      <w:pPr>
        <w:pStyle w:val="Body"/>
      </w:pPr>
      <w:r w:rsidRPr="00CE5203">
        <w:t xml:space="preserve">Informacje zawarte w tym przewodniku dotyczą wymogu okazywania dokumentu tożsamości ze zdjęciem podczas głosowania osobistego w lokalu wyborczym („wymagania dotyczące dokumentu tożsamości wyborcy”) w niektórych wyborach w Anglii, Szkocji i Walii. </w:t>
      </w:r>
    </w:p>
    <w:p w14:paraId="6362A45F" w14:textId="7F6925BA" w:rsidR="20462032" w:rsidRPr="00CE5203" w:rsidRDefault="20462032" w:rsidP="4A8F2A33">
      <w:pPr>
        <w:pStyle w:val="Body"/>
      </w:pPr>
      <w:r w:rsidRPr="00CE5203">
        <w:t>Okazywanie dokumentu tożsamości ze zdjęciem jest od dawna wymagane podczas wyborów w Irlandii Północnej.</w:t>
      </w:r>
    </w:p>
    <w:p w14:paraId="72BE641D" w14:textId="073F9934" w:rsidR="00E12173" w:rsidRPr="00CE5203" w:rsidRDefault="00E12173" w:rsidP="00BB1EC2">
      <w:pPr>
        <w:pStyle w:val="Body"/>
        <w:rPr>
          <w:rStyle w:val="Hyperlink"/>
        </w:rPr>
      </w:pPr>
      <w:r w:rsidRPr="00CE5203">
        <w:t xml:space="preserve">Na stronie </w:t>
      </w:r>
      <w:r>
        <w:fldChar w:fldCharType="begin"/>
      </w:r>
      <w:r>
        <w:instrText>HYPERLINK "http://www.electoralcommission.org.uk/voterID"</w:instrText>
      </w:r>
      <w:r>
        <w:fldChar w:fldCharType="separate"/>
      </w:r>
      <w:r w:rsidRPr="00CE5203">
        <w:rPr>
          <w:rStyle w:val="Hyperlink"/>
        </w:rPr>
        <w:t>electoralcommission.org.uk/voterID</w:t>
      </w:r>
      <w:r>
        <w:fldChar w:fldCharType="end"/>
      </w:r>
      <w:r w:rsidRPr="00CE5203">
        <w:t xml:space="preserve"> dostępne są też materiały dla osób, które są zarejestrowane w spisie wyborców jako wyborcy anonimowi lub są do tego uprawnione.</w:t>
      </w:r>
    </w:p>
    <w:p w14:paraId="56F95CE9" w14:textId="2B1E141B" w:rsidR="00423C2B" w:rsidRPr="00CE5203" w:rsidRDefault="00423C2B" w:rsidP="00BB1EC2">
      <w:pPr>
        <w:pStyle w:val="B-head"/>
      </w:pPr>
      <w:bookmarkStart w:id="0" w:name="Registering"/>
      <w:r w:rsidRPr="00CE5203">
        <w:t>Rejestracja na wybory</w:t>
      </w:r>
    </w:p>
    <w:bookmarkEnd w:id="0"/>
    <w:p w14:paraId="376E4B62" w14:textId="426F7E5A" w:rsidR="00423C2B" w:rsidRPr="00CE5203" w:rsidRDefault="00613F13" w:rsidP="00BB1EC2">
      <w:pPr>
        <w:pStyle w:val="Boxtext"/>
        <w:rPr>
          <w:b/>
          <w:bCs/>
        </w:rPr>
      </w:pPr>
      <w:r w:rsidRPr="00CE5203">
        <w:t xml:space="preserve">Do głosowania w danych wyborach można rejestrować się najpóźniej </w:t>
      </w:r>
      <w:r w:rsidRPr="00CE5203">
        <w:rPr>
          <w:b/>
        </w:rPr>
        <w:t>12 dni roboczych</w:t>
      </w:r>
      <w:r w:rsidRPr="00CE5203">
        <w:t xml:space="preserve"> przed dniem wyborów. </w:t>
      </w:r>
    </w:p>
    <w:p w14:paraId="1D4EC84B" w14:textId="15EEFA9B" w:rsidR="00423C2B" w:rsidRPr="00CE5203" w:rsidRDefault="00240E1C" w:rsidP="00884857">
      <w:pPr>
        <w:pStyle w:val="Body"/>
      </w:pPr>
      <w:r w:rsidRPr="00CE5203">
        <w:lastRenderedPageBreak/>
        <w:t>Osoby, które chcą głosować w Zjednoczonym Królestwie, muszą najpierw zarejestrować się na wybory. Osoba, która już się kiedyś zarejestrowała, musi zarejestrować się ponownie tylko w przypadku, jeśli przeprowadziła się lub zmieniła nazwisko. Konieczność rejestracji na wybory i sposób rejestracji nie zmieniły się w wyniku wprowadzenia wymagań dotyczących dokumentu tożsamości wyborcy.</w:t>
      </w:r>
    </w:p>
    <w:p w14:paraId="06838746" w14:textId="77777777" w:rsidR="0065201F" w:rsidRPr="00CE5203" w:rsidRDefault="0065201F" w:rsidP="00884857">
      <w:pPr>
        <w:pStyle w:val="Body"/>
      </w:pPr>
    </w:p>
    <w:p w14:paraId="529430B7" w14:textId="77777777" w:rsidR="0065201F" w:rsidRPr="00CE5203" w:rsidRDefault="0065201F" w:rsidP="00884857">
      <w:pPr>
        <w:pStyle w:val="Body"/>
      </w:pPr>
    </w:p>
    <w:p w14:paraId="2114A226" w14:textId="6EA4B676" w:rsidR="00682DA4" w:rsidRPr="00CE5203" w:rsidRDefault="0065201F" w:rsidP="0065201F">
      <w:pPr>
        <w:pStyle w:val="Body"/>
      </w:pPr>
      <w:r w:rsidRPr="00CE5203">
        <w:t>Poniższa tabela pokazuje, kto może zarejestrować się w Anglii, Szkocji i Walii:</w:t>
      </w: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1800"/>
        <w:gridCol w:w="1620"/>
        <w:gridCol w:w="1530"/>
      </w:tblGrid>
      <w:tr w:rsidR="00682DA4" w:rsidRPr="00CE5203" w14:paraId="358C9C58" w14:textId="77777777" w:rsidTr="00682DA4">
        <w:tc>
          <w:tcPr>
            <w:tcW w:w="4225" w:type="dxa"/>
          </w:tcPr>
          <w:p w14:paraId="5AC7933D" w14:textId="783FE125" w:rsidR="006644F2" w:rsidRPr="00CE5203" w:rsidRDefault="006644F2" w:rsidP="00682DA4">
            <w:pPr>
              <w:pStyle w:val="Body"/>
              <w:rPr>
                <w:b/>
                <w:bCs/>
                <w:color w:val="0099C3" w:themeColor="background2"/>
              </w:rPr>
            </w:pPr>
            <w:r w:rsidRPr="00CE5203">
              <w:rPr>
                <w:b/>
                <w:color w:val="0099C3" w:themeColor="background2"/>
              </w:rPr>
              <w:t>Mam…</w:t>
            </w:r>
          </w:p>
        </w:tc>
        <w:tc>
          <w:tcPr>
            <w:tcW w:w="1800" w:type="dxa"/>
          </w:tcPr>
          <w:p w14:paraId="356873B0" w14:textId="70CF19D9" w:rsidR="006644F2" w:rsidRPr="00CE5203" w:rsidRDefault="003A4064" w:rsidP="00682DA4">
            <w:pPr>
              <w:pStyle w:val="Body"/>
              <w:jc w:val="center"/>
              <w:rPr>
                <w:b/>
                <w:bCs/>
                <w:color w:val="0099C3" w:themeColor="background2"/>
              </w:rPr>
            </w:pPr>
            <w:r w:rsidRPr="00CE5203">
              <w:rPr>
                <w:b/>
                <w:color w:val="0099C3" w:themeColor="background2"/>
              </w:rPr>
              <w:t>Mieszkam w Anglii</w:t>
            </w:r>
          </w:p>
        </w:tc>
        <w:tc>
          <w:tcPr>
            <w:tcW w:w="1620" w:type="dxa"/>
          </w:tcPr>
          <w:p w14:paraId="032AE954" w14:textId="2EA332D1" w:rsidR="006644F2" w:rsidRPr="00CE5203" w:rsidRDefault="003A4064" w:rsidP="00682DA4">
            <w:pPr>
              <w:pStyle w:val="Body"/>
              <w:jc w:val="center"/>
              <w:rPr>
                <w:b/>
                <w:bCs/>
                <w:color w:val="0099C3" w:themeColor="background2"/>
              </w:rPr>
            </w:pPr>
            <w:r w:rsidRPr="00CE5203">
              <w:rPr>
                <w:b/>
                <w:color w:val="0099C3" w:themeColor="background2"/>
              </w:rPr>
              <w:t>Mieszkam w Szkocji</w:t>
            </w:r>
          </w:p>
        </w:tc>
        <w:tc>
          <w:tcPr>
            <w:tcW w:w="1530" w:type="dxa"/>
          </w:tcPr>
          <w:p w14:paraId="2045EC72" w14:textId="21F8B227" w:rsidR="006644F2" w:rsidRPr="00CE5203" w:rsidRDefault="003A4064" w:rsidP="00682DA4">
            <w:pPr>
              <w:pStyle w:val="Body"/>
              <w:jc w:val="center"/>
              <w:rPr>
                <w:b/>
                <w:bCs/>
                <w:color w:val="0099C3" w:themeColor="background2"/>
              </w:rPr>
            </w:pPr>
            <w:r w:rsidRPr="00CE5203">
              <w:rPr>
                <w:b/>
                <w:color w:val="0099C3" w:themeColor="background2"/>
              </w:rPr>
              <w:t>Mieszkam w Walii</w:t>
            </w:r>
          </w:p>
        </w:tc>
      </w:tr>
      <w:tr w:rsidR="006644F2" w:rsidRPr="00CE5203" w14:paraId="3F32E9F9" w14:textId="77777777" w:rsidTr="00682DA4">
        <w:tc>
          <w:tcPr>
            <w:tcW w:w="4225" w:type="dxa"/>
          </w:tcPr>
          <w:p w14:paraId="6E56BF05" w14:textId="116176BF" w:rsidR="006644F2" w:rsidRPr="00CE5203" w:rsidRDefault="003A4064" w:rsidP="00682DA4">
            <w:pPr>
              <w:pStyle w:val="Body"/>
              <w:spacing w:before="0"/>
              <w:rPr>
                <w:b/>
                <w:bCs/>
              </w:rPr>
            </w:pPr>
            <w:r w:rsidRPr="00CE5203">
              <w:rPr>
                <w:b/>
                <w:color w:val="0099C3" w:themeColor="background2"/>
              </w:rPr>
              <w:t>...obywatelstwo brytyjskie, irlandzkie lub kwalifikujące się obywatelstwo Wspólnoty Narodów (Commonwealth) i mieszkam w Zjednoczonym Królestwie</w:t>
            </w:r>
          </w:p>
        </w:tc>
        <w:tc>
          <w:tcPr>
            <w:tcW w:w="1800" w:type="dxa"/>
          </w:tcPr>
          <w:p w14:paraId="6C55C965" w14:textId="77777777" w:rsidR="006644F2" w:rsidRPr="00CE5203" w:rsidRDefault="00B849EF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CE5203">
              <w:rPr>
                <w:b/>
              </w:rPr>
              <w:t>Tak</w:t>
            </w:r>
          </w:p>
          <w:p w14:paraId="10EB27F8" w14:textId="475AC215" w:rsidR="00B849EF" w:rsidRPr="00CE5203" w:rsidRDefault="00682DA4" w:rsidP="00682DA4">
            <w:pPr>
              <w:pStyle w:val="Body"/>
              <w:spacing w:before="0"/>
              <w:jc w:val="center"/>
            </w:pPr>
            <w:r w:rsidRPr="00CE5203">
              <w:t>(w wieku od 16 lat)</w:t>
            </w:r>
          </w:p>
        </w:tc>
        <w:tc>
          <w:tcPr>
            <w:tcW w:w="1620" w:type="dxa"/>
          </w:tcPr>
          <w:p w14:paraId="45B4E3E9" w14:textId="77777777" w:rsidR="006644F2" w:rsidRPr="00CE5203" w:rsidRDefault="00B849EF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CE5203">
              <w:rPr>
                <w:b/>
              </w:rPr>
              <w:t>Tak</w:t>
            </w:r>
          </w:p>
          <w:p w14:paraId="28690008" w14:textId="782D87DA" w:rsidR="00B849EF" w:rsidRPr="00CE5203" w:rsidRDefault="00B849EF" w:rsidP="00682DA4">
            <w:pPr>
              <w:pStyle w:val="Body"/>
              <w:spacing w:before="0"/>
              <w:jc w:val="center"/>
            </w:pPr>
            <w:r w:rsidRPr="00CE5203">
              <w:t>(w wieku od 14 lat)</w:t>
            </w:r>
          </w:p>
        </w:tc>
        <w:tc>
          <w:tcPr>
            <w:tcW w:w="1530" w:type="dxa"/>
          </w:tcPr>
          <w:p w14:paraId="6870591E" w14:textId="77777777" w:rsidR="00682DA4" w:rsidRPr="00CE5203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CE5203">
              <w:rPr>
                <w:b/>
              </w:rPr>
              <w:t>Tak</w:t>
            </w:r>
          </w:p>
          <w:p w14:paraId="5F32E974" w14:textId="3917C557" w:rsidR="006644F2" w:rsidRPr="00CE5203" w:rsidRDefault="00682DA4" w:rsidP="00682DA4">
            <w:pPr>
              <w:pStyle w:val="Body"/>
              <w:spacing w:before="0"/>
              <w:jc w:val="center"/>
            </w:pPr>
            <w:r w:rsidRPr="00CE5203">
              <w:t>(w wieku od 14 lat)</w:t>
            </w:r>
          </w:p>
        </w:tc>
      </w:tr>
      <w:tr w:rsidR="006644F2" w:rsidRPr="00CE5203" w14:paraId="5237EE26" w14:textId="77777777" w:rsidTr="00682DA4">
        <w:tc>
          <w:tcPr>
            <w:tcW w:w="4225" w:type="dxa"/>
          </w:tcPr>
          <w:p w14:paraId="1F46BF57" w14:textId="564723E6" w:rsidR="006644F2" w:rsidRPr="00CE5203" w:rsidRDefault="003A4064" w:rsidP="00682DA4">
            <w:pPr>
              <w:pStyle w:val="Body"/>
              <w:spacing w:before="0"/>
              <w:rPr>
                <w:b/>
                <w:bCs/>
              </w:rPr>
            </w:pPr>
            <w:r w:rsidRPr="00CE5203">
              <w:rPr>
                <w:b/>
                <w:color w:val="0099C3" w:themeColor="background2"/>
              </w:rPr>
              <w:t>...obywatelstwo UE i mieszkam w Zjednoczonym Królestwie</w:t>
            </w:r>
          </w:p>
        </w:tc>
        <w:tc>
          <w:tcPr>
            <w:tcW w:w="1800" w:type="dxa"/>
          </w:tcPr>
          <w:p w14:paraId="4BE1CE46" w14:textId="77777777" w:rsidR="00682DA4" w:rsidRPr="00CE5203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CE5203">
              <w:rPr>
                <w:b/>
              </w:rPr>
              <w:t>Tak</w:t>
            </w:r>
          </w:p>
          <w:p w14:paraId="782723D3" w14:textId="30B32361" w:rsidR="006644F2" w:rsidRPr="00CE5203" w:rsidRDefault="00682DA4" w:rsidP="00682DA4">
            <w:pPr>
              <w:pStyle w:val="Body"/>
              <w:spacing w:before="0"/>
              <w:jc w:val="center"/>
            </w:pPr>
            <w:r w:rsidRPr="00CE5203">
              <w:t>(w wieku od 16 lat)</w:t>
            </w:r>
          </w:p>
        </w:tc>
        <w:tc>
          <w:tcPr>
            <w:tcW w:w="1620" w:type="dxa"/>
          </w:tcPr>
          <w:p w14:paraId="3613D6E8" w14:textId="77777777" w:rsidR="00682DA4" w:rsidRPr="00CE5203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CE5203">
              <w:rPr>
                <w:b/>
              </w:rPr>
              <w:t>Tak</w:t>
            </w:r>
          </w:p>
          <w:p w14:paraId="109650D6" w14:textId="322850A8" w:rsidR="006644F2" w:rsidRPr="00CE5203" w:rsidRDefault="00682DA4" w:rsidP="00682DA4">
            <w:pPr>
              <w:pStyle w:val="Body"/>
              <w:spacing w:before="0"/>
              <w:jc w:val="center"/>
            </w:pPr>
            <w:r w:rsidRPr="00CE5203">
              <w:t>(w wieku od 14 lat)</w:t>
            </w:r>
          </w:p>
        </w:tc>
        <w:tc>
          <w:tcPr>
            <w:tcW w:w="1530" w:type="dxa"/>
          </w:tcPr>
          <w:p w14:paraId="118653DD" w14:textId="77777777" w:rsidR="00682DA4" w:rsidRPr="00CE5203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CE5203">
              <w:rPr>
                <w:b/>
              </w:rPr>
              <w:t>Tak</w:t>
            </w:r>
          </w:p>
          <w:p w14:paraId="71A7ECE4" w14:textId="694BFA8F" w:rsidR="006644F2" w:rsidRPr="00CE5203" w:rsidRDefault="00682DA4" w:rsidP="00682DA4">
            <w:pPr>
              <w:pStyle w:val="Body"/>
              <w:spacing w:before="0"/>
              <w:jc w:val="center"/>
            </w:pPr>
            <w:r w:rsidRPr="00CE5203">
              <w:t>(w wieku od 14 lat)</w:t>
            </w:r>
          </w:p>
        </w:tc>
      </w:tr>
      <w:tr w:rsidR="006644F2" w:rsidRPr="00CE5203" w14:paraId="036B3A44" w14:textId="77777777" w:rsidTr="00682DA4">
        <w:tc>
          <w:tcPr>
            <w:tcW w:w="4225" w:type="dxa"/>
          </w:tcPr>
          <w:p w14:paraId="11F0971D" w14:textId="77777777" w:rsidR="006644F2" w:rsidRPr="00CE5203" w:rsidRDefault="005A007F" w:rsidP="00682DA4">
            <w:pPr>
              <w:pStyle w:val="Body"/>
              <w:spacing w:before="0"/>
              <w:rPr>
                <w:b/>
                <w:bCs/>
                <w:color w:val="0099C3" w:themeColor="background2"/>
              </w:rPr>
            </w:pPr>
            <w:r w:rsidRPr="00CE5203">
              <w:rPr>
                <w:b/>
                <w:color w:val="0099C3" w:themeColor="background2"/>
              </w:rPr>
              <w:t>...kwalifikujące się obywatelstwo obcego państwa</w:t>
            </w:r>
          </w:p>
          <w:p w14:paraId="46B80371" w14:textId="5EBFD7EE" w:rsidR="005A007F" w:rsidRPr="00CE5203" w:rsidRDefault="005A007F" w:rsidP="00682DA4">
            <w:pPr>
              <w:pStyle w:val="Body"/>
              <w:spacing w:before="0"/>
            </w:pPr>
            <w:r w:rsidRPr="00CE5203">
              <w:t xml:space="preserve">(osoby mieszkające w Szkocji lub Walii mające pozwolenie na </w:t>
            </w:r>
            <w:r w:rsidR="003F0405" w:rsidRPr="003F0405">
              <w:t xml:space="preserve">wjazd lub pobyt w Zjednoczonym Królestwie </w:t>
            </w:r>
            <w:r w:rsidRPr="00CE5203">
              <w:t>albo niepotrzebujące takiego pozwolenia)</w:t>
            </w:r>
          </w:p>
        </w:tc>
        <w:tc>
          <w:tcPr>
            <w:tcW w:w="1800" w:type="dxa"/>
          </w:tcPr>
          <w:p w14:paraId="1C68E583" w14:textId="4C94450C" w:rsidR="006644F2" w:rsidRPr="00CE5203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CE5203">
              <w:rPr>
                <w:b/>
              </w:rPr>
              <w:t>Nie</w:t>
            </w:r>
          </w:p>
        </w:tc>
        <w:tc>
          <w:tcPr>
            <w:tcW w:w="1620" w:type="dxa"/>
          </w:tcPr>
          <w:p w14:paraId="39CA81A8" w14:textId="77777777" w:rsidR="00682DA4" w:rsidRPr="00CE5203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CE5203">
              <w:rPr>
                <w:b/>
              </w:rPr>
              <w:t>Tak</w:t>
            </w:r>
          </w:p>
          <w:p w14:paraId="7F3995CC" w14:textId="28DCD530" w:rsidR="006644F2" w:rsidRPr="00CE5203" w:rsidRDefault="00682DA4" w:rsidP="00682DA4">
            <w:pPr>
              <w:pStyle w:val="Body"/>
              <w:spacing w:before="0"/>
              <w:jc w:val="center"/>
            </w:pPr>
            <w:r w:rsidRPr="00CE5203">
              <w:t>(w wieku od 14 lat)</w:t>
            </w:r>
          </w:p>
        </w:tc>
        <w:tc>
          <w:tcPr>
            <w:tcW w:w="1530" w:type="dxa"/>
          </w:tcPr>
          <w:p w14:paraId="50D8B999" w14:textId="77777777" w:rsidR="00682DA4" w:rsidRPr="00CE5203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CE5203">
              <w:rPr>
                <w:b/>
              </w:rPr>
              <w:t>Tak</w:t>
            </w:r>
          </w:p>
          <w:p w14:paraId="5F34B0B0" w14:textId="2554F1EF" w:rsidR="006644F2" w:rsidRPr="00CE5203" w:rsidRDefault="00682DA4" w:rsidP="00682DA4">
            <w:pPr>
              <w:pStyle w:val="Body"/>
              <w:spacing w:before="0"/>
              <w:jc w:val="center"/>
            </w:pPr>
            <w:r w:rsidRPr="00CE5203">
              <w:t>(w wieku od 14 lat)</w:t>
            </w:r>
          </w:p>
        </w:tc>
      </w:tr>
    </w:tbl>
    <w:p w14:paraId="070E2232" w14:textId="77777777" w:rsidR="002F6E6D" w:rsidRPr="00CE5203" w:rsidRDefault="00661AB8" w:rsidP="00884857">
      <w:pPr>
        <w:pStyle w:val="Body"/>
      </w:pPr>
      <w:r w:rsidRPr="00CE5203">
        <w:t xml:space="preserve">W Szkocji i Walii można rejestrować się na wybory w wieku od 14 lat, jednak w następujących wyborach można brać udział dopiero po ukończeniu 18 lat: wybory powszechne do parlamentu brytyjskiego, wybory uzupełniające do parlamentu brytyjskiego i petycje odwoławcze oraz wybory Komisarza ds. Policji i Przestępczości (które odbywają się tylko w Anglii i Walii). W Anglii na wybory można rejestrować się w wieku od 16 lat. </w:t>
      </w:r>
    </w:p>
    <w:p w14:paraId="336AF02E" w14:textId="77777777" w:rsidR="00146C69" w:rsidRPr="00CE5203" w:rsidRDefault="007A63A1" w:rsidP="00884857">
      <w:pPr>
        <w:pStyle w:val="Body"/>
      </w:pPr>
      <w:r w:rsidRPr="00CE5203">
        <w:t xml:space="preserve">Więcej informacji o tym, kto może zarejestrować się na wybory, podaje </w:t>
      </w:r>
      <w:r>
        <w:fldChar w:fldCharType="begin"/>
      </w:r>
      <w:r>
        <w:instrText>HYPERLINK \l "Appendix1"</w:instrText>
      </w:r>
      <w:r>
        <w:fldChar w:fldCharType="separate"/>
      </w:r>
      <w:r w:rsidRPr="00CE5203">
        <w:rPr>
          <w:rStyle w:val="Hyperlink"/>
          <w:b/>
          <w:color w:val="003057" w:themeColor="text1"/>
          <w:u w:val="none"/>
        </w:rPr>
        <w:t>Załącznik 1</w:t>
      </w:r>
      <w:r>
        <w:fldChar w:fldCharType="end"/>
      </w:r>
      <w:r w:rsidRPr="00CE5203">
        <w:rPr>
          <w:b/>
        </w:rPr>
        <w:t>.</w:t>
      </w:r>
      <w:r w:rsidRPr="00CE5203">
        <w:t xml:space="preserve"> </w:t>
      </w:r>
    </w:p>
    <w:p w14:paraId="7269F7E3" w14:textId="3D02E729" w:rsidR="00682C25" w:rsidRPr="00CE5203" w:rsidRDefault="00147AF5" w:rsidP="00884857">
      <w:pPr>
        <w:pStyle w:val="Body"/>
        <w:rPr>
          <w:b/>
          <w:bCs/>
        </w:rPr>
      </w:pPr>
      <w:r w:rsidRPr="00CE5203">
        <w:t xml:space="preserve">Uprawnienie do głosowania w swoim rejonie można sprawdzić, podając swój kod pocztowy na stronie </w:t>
      </w:r>
      <w:r>
        <w:fldChar w:fldCharType="begin"/>
      </w:r>
      <w:r>
        <w:instrText>HYPERLINK "https://www.electoralcommission.org.uk/voter"</w:instrText>
      </w:r>
      <w:r>
        <w:fldChar w:fldCharType="separate"/>
      </w:r>
      <w:r w:rsidRPr="00CE5203">
        <w:rPr>
          <w:rStyle w:val="Hyperlink"/>
          <w:color w:val="0099C3" w:themeColor="background2"/>
        </w:rPr>
        <w:t>electoralcommission.org.uk/voter</w:t>
      </w:r>
      <w:r>
        <w:fldChar w:fldCharType="end"/>
      </w:r>
      <w:r w:rsidRPr="00CE5203">
        <w:rPr>
          <w:rStyle w:val="Hyperlink"/>
          <w:color w:val="003057" w:themeColor="text1"/>
          <w:u w:val="none"/>
        </w:rPr>
        <w:t xml:space="preserve"> </w:t>
      </w:r>
      <w:r w:rsidRPr="00CE5203">
        <w:t xml:space="preserve">lub dzwoniąc pod numer naszej infolinii </w:t>
      </w:r>
      <w:r w:rsidRPr="00CE5203">
        <w:rPr>
          <w:b/>
        </w:rPr>
        <w:t xml:space="preserve">0800 328 0280.  </w:t>
      </w:r>
    </w:p>
    <w:p w14:paraId="4BA891E2" w14:textId="2DC0923C" w:rsidR="00EA61AD" w:rsidRPr="00CE5203" w:rsidRDefault="009F4FBF" w:rsidP="00884857">
      <w:pPr>
        <w:pStyle w:val="Body"/>
        <w:rPr>
          <w:rStyle w:val="Hyperlink"/>
          <w:color w:val="003057" w:themeColor="text1"/>
        </w:rPr>
      </w:pPr>
      <w:r w:rsidRPr="00CE5203">
        <w:t xml:space="preserve">Osoby mające stały adres zamieszkania mogą zarejestrować się teraz przez Internet na stronie </w:t>
      </w:r>
      <w:r>
        <w:fldChar w:fldCharType="begin"/>
      </w:r>
      <w:r>
        <w:instrText>HYPERLINK "https://www.gov.uk/register-to-vote"</w:instrText>
      </w:r>
      <w:r>
        <w:fldChar w:fldCharType="separate"/>
      </w:r>
      <w:r w:rsidRPr="00CE5203">
        <w:rPr>
          <w:rStyle w:val="Hyperlink"/>
          <w:color w:val="003057" w:themeColor="text1"/>
          <w:u w:val="none"/>
        </w:rPr>
        <w:t>gov.uk/register-to-vote</w:t>
      </w:r>
      <w:r>
        <w:fldChar w:fldCharType="end"/>
      </w:r>
      <w:r w:rsidRPr="00CE5203">
        <w:t xml:space="preserve"> lub pobrać papierowy formularz wniosku na stronie </w:t>
      </w:r>
      <w:r>
        <w:fldChar w:fldCharType="begin"/>
      </w:r>
      <w:r>
        <w:instrText>HYPERLINK "https://www.gov.uk/government/collections/register-to-vote-paper-forms"</w:instrText>
      </w:r>
      <w:r>
        <w:fldChar w:fldCharType="separate"/>
      </w:r>
      <w:r w:rsidRPr="00CE5203">
        <w:rPr>
          <w:rStyle w:val="Hyperlink"/>
          <w:color w:val="0099C3" w:themeColor="background2"/>
        </w:rPr>
        <w:t>gov.uk/government/collections/register-to-vote-paper-forms</w:t>
      </w:r>
      <w:r>
        <w:fldChar w:fldCharType="end"/>
      </w:r>
      <w:r w:rsidRPr="00CE5203">
        <w:t>.</w:t>
      </w:r>
    </w:p>
    <w:p w14:paraId="17368E00" w14:textId="77777777" w:rsidR="00793CC6" w:rsidRPr="00CE5203" w:rsidRDefault="00793CC6" w:rsidP="00A2291A">
      <w:pPr>
        <w:pStyle w:val="B-head"/>
      </w:pPr>
    </w:p>
    <w:p w14:paraId="7D93AD73" w14:textId="39BCB347" w:rsidR="00A2291A" w:rsidRPr="00CE5203" w:rsidRDefault="00A2291A" w:rsidP="00A2291A">
      <w:pPr>
        <w:pStyle w:val="B-head"/>
      </w:pPr>
      <w:r w:rsidRPr="00CE5203">
        <w:t>Informacje o rejestracji na wybory dla osób należących do społeczności Romów lub Nomadów</w:t>
      </w:r>
    </w:p>
    <w:p w14:paraId="2572119C" w14:textId="5AE0160E" w:rsidR="00A2291A" w:rsidRPr="00CE5203" w:rsidRDefault="00A2291A" w:rsidP="00A2291A">
      <w:pPr>
        <w:pStyle w:val="Body"/>
      </w:pPr>
      <w:r w:rsidRPr="00CE5203">
        <w:t>Osoby przebywające w danym miejscu przez długi okres czasu lub mające stałe miejsce zamieszkania mogą zarejestrować się na wybory pod tym adresem. Pozostałe osoby powinny zarejestrować się bez stałego adresu.</w:t>
      </w:r>
    </w:p>
    <w:p w14:paraId="241A58D4" w14:textId="77777777" w:rsidR="00A2291A" w:rsidRPr="00CE5203" w:rsidRDefault="00A2291A" w:rsidP="00A2291A">
      <w:pPr>
        <w:pStyle w:val="C-head"/>
      </w:pPr>
      <w:r w:rsidRPr="00CE5203">
        <w:t>Rejestracja bez stałego adresu</w:t>
      </w:r>
    </w:p>
    <w:p w14:paraId="21CE779D" w14:textId="65F46A30" w:rsidR="00A2291A" w:rsidRPr="00CE5203" w:rsidRDefault="00A2291A" w:rsidP="00A2291A">
      <w:pPr>
        <w:pStyle w:val="Body"/>
      </w:pPr>
      <w:r w:rsidRPr="00CE5203">
        <w:t>W tym celu należy wypełnić formularz „Electoral registration form for someone with no fixed or permanent address” („Formularz rejestracji wyborcy bez stałego adresu”) i podać informacje o miejscu, w kt</w:t>
      </w:r>
      <w:r w:rsidR="00A75089" w:rsidRPr="00CE5203">
        <w:t xml:space="preserve">órym spędzasz większość czasu. </w:t>
      </w:r>
      <w:r w:rsidRPr="00CE5203">
        <w:t>Może to być dowolne miejsce na terenie administrowanym przez radę lokalną (Council).</w:t>
      </w:r>
    </w:p>
    <w:p w14:paraId="08CF772A" w14:textId="733431F9" w:rsidR="00A2291A" w:rsidRPr="003C2A89" w:rsidRDefault="00A2291A" w:rsidP="00A2291A">
      <w:pPr>
        <w:pStyle w:val="Body"/>
      </w:pPr>
      <w:r w:rsidRPr="003C2A89">
        <w:t xml:space="preserve">Formularz można pobrać na stronie </w:t>
      </w:r>
      <w:r>
        <w:fldChar w:fldCharType="begin"/>
      </w:r>
      <w:r>
        <w:instrText>HYPERLINK "https://www.gov.uk/government/publications/voter-registration-forms-paper-versions"</w:instrText>
      </w:r>
      <w:r>
        <w:fldChar w:fldCharType="separate"/>
      </w:r>
      <w:r w:rsidRPr="003C2A89">
        <w:rPr>
          <w:rStyle w:val="Hyperlink"/>
          <w:color w:val="0099C3" w:themeColor="background2"/>
        </w:rPr>
        <w:t>gov.uk/government/publications/voter-registration-forms-paper-versions</w:t>
      </w:r>
      <w:r>
        <w:fldChar w:fldCharType="end"/>
      </w:r>
      <w:r w:rsidRPr="003C2A89">
        <w:t xml:space="preserve"> lub poprosić o kopię w biurze rady lokalnej. </w:t>
      </w:r>
    </w:p>
    <w:p w14:paraId="1A1B316B" w14:textId="77777777" w:rsidR="00A2291A" w:rsidRPr="003C2A89" w:rsidRDefault="00A2291A" w:rsidP="00A2291A">
      <w:pPr>
        <w:pStyle w:val="Body"/>
      </w:pPr>
      <w:r w:rsidRPr="003C2A89">
        <w:t>Aby znaleźć dane kontaktowe rady lokalnej:</w:t>
      </w:r>
    </w:p>
    <w:p w14:paraId="2043A153" w14:textId="77777777" w:rsidR="00A2291A" w:rsidRPr="003C2A89" w:rsidRDefault="00A2291A" w:rsidP="00A2291A">
      <w:pPr>
        <w:pStyle w:val="Body"/>
        <w:rPr>
          <w:lang w:val="en-GB"/>
        </w:rPr>
      </w:pPr>
      <w:r w:rsidRPr="003C2A89">
        <w:rPr>
          <w:lang w:val="en-GB"/>
        </w:rPr>
        <w:t>•</w:t>
      </w:r>
      <w:r w:rsidRPr="003C2A89">
        <w:rPr>
          <w:lang w:val="en-GB"/>
        </w:rPr>
        <w:tab/>
      </w:r>
      <w:proofErr w:type="spellStart"/>
      <w:r w:rsidRPr="003C2A89">
        <w:rPr>
          <w:lang w:val="en-GB"/>
        </w:rPr>
        <w:t>wejdź</w:t>
      </w:r>
      <w:proofErr w:type="spellEnd"/>
      <w:r w:rsidRPr="003C2A89">
        <w:rPr>
          <w:lang w:val="en-GB"/>
        </w:rPr>
        <w:t xml:space="preserve"> </w:t>
      </w:r>
      <w:proofErr w:type="spellStart"/>
      <w:r w:rsidRPr="003C2A89">
        <w:rPr>
          <w:lang w:val="en-GB"/>
        </w:rPr>
        <w:t>na</w:t>
      </w:r>
      <w:proofErr w:type="spellEnd"/>
      <w:r w:rsidRPr="003C2A89">
        <w:rPr>
          <w:lang w:val="en-GB"/>
        </w:rPr>
        <w:t xml:space="preserve"> </w:t>
      </w:r>
      <w:proofErr w:type="spellStart"/>
      <w:r w:rsidRPr="003C2A89">
        <w:rPr>
          <w:lang w:val="en-GB"/>
        </w:rPr>
        <w:t>stronę</w:t>
      </w:r>
      <w:proofErr w:type="spellEnd"/>
      <w:r w:rsidRPr="003C2A89">
        <w:rPr>
          <w:lang w:val="en-GB"/>
        </w:rPr>
        <w:t xml:space="preserve"> </w:t>
      </w:r>
      <w:hyperlink r:id="rId12" w:history="1">
        <w:r w:rsidRPr="003C2A89">
          <w:rPr>
            <w:rStyle w:val="Hyperlink"/>
            <w:color w:val="0099C3" w:themeColor="background2"/>
            <w:u w:val="none"/>
            <w:lang w:val="en-GB"/>
          </w:rPr>
          <w:t>electoralcommission.org.uk/voter</w:t>
        </w:r>
      </w:hyperlink>
      <w:r w:rsidRPr="003C2A89">
        <w:rPr>
          <w:lang w:val="en-GB"/>
        </w:rPr>
        <w:t xml:space="preserve"> </w:t>
      </w:r>
      <w:proofErr w:type="spellStart"/>
      <w:r w:rsidRPr="003C2A89">
        <w:rPr>
          <w:lang w:val="en-GB"/>
        </w:rPr>
        <w:t>lub</w:t>
      </w:r>
      <w:proofErr w:type="spellEnd"/>
    </w:p>
    <w:p w14:paraId="5A1E4885" w14:textId="5D90C39E" w:rsidR="00AE4A3F" w:rsidRPr="003C2A89" w:rsidRDefault="00A2291A" w:rsidP="00A2291A">
      <w:pPr>
        <w:pStyle w:val="Body"/>
        <w:rPr>
          <w:b/>
          <w:bCs/>
        </w:rPr>
      </w:pPr>
      <w:r w:rsidRPr="003C2A89">
        <w:t>•</w:t>
      </w:r>
      <w:r w:rsidRPr="003C2A89">
        <w:tab/>
        <w:t xml:space="preserve">zadzwoń pod numer naszej infolinii </w:t>
      </w:r>
      <w:r w:rsidRPr="003C2A89">
        <w:rPr>
          <w:b/>
        </w:rPr>
        <w:t>0800 328 0280</w:t>
      </w:r>
    </w:p>
    <w:p w14:paraId="443280AD" w14:textId="77777777" w:rsidR="00A2291A" w:rsidRPr="00CE5203" w:rsidRDefault="00A2291A" w:rsidP="00A2291A">
      <w:pPr>
        <w:pStyle w:val="B-head"/>
      </w:pPr>
      <w:r w:rsidRPr="003C2A89">
        <w:t>Rejestracja</w:t>
      </w:r>
      <w:r w:rsidRPr="00CE5203">
        <w:t xml:space="preserve"> na wybory dla osób doświadczających bezdomności</w:t>
      </w:r>
    </w:p>
    <w:p w14:paraId="607F5825" w14:textId="77777777" w:rsidR="00A2291A" w:rsidRPr="00CE5203" w:rsidRDefault="00A2291A" w:rsidP="00A2291A">
      <w:pPr>
        <w:pStyle w:val="C-head"/>
      </w:pPr>
      <w:r w:rsidRPr="00CE5203">
        <w:t xml:space="preserve">Rejestracja pod tymczasowym adresem </w:t>
      </w:r>
    </w:p>
    <w:p w14:paraId="1065617B" w14:textId="68E6E5E9" w:rsidR="00A2291A" w:rsidRPr="00CE5203" w:rsidRDefault="00A2291A" w:rsidP="00A2291A">
      <w:pPr>
        <w:pStyle w:val="Body"/>
      </w:pPr>
      <w:r w:rsidRPr="00CE5203">
        <w:t xml:space="preserve">Osoby mieszkające pod tymczasowym adresem, np. w schronisku, mogą mieć możliwość rejestracji pod tym adresem, o ile nie mają stałego adresu zamieszkania w innym miejscu. Jeśli nie wiesz, czy tak jest w Twoim przypadku, skontaktuj się ze swoją radą lokalną (Council). </w:t>
      </w:r>
    </w:p>
    <w:p w14:paraId="1C595D97" w14:textId="77777777" w:rsidR="00A2291A" w:rsidRPr="00CE5203" w:rsidRDefault="00A2291A" w:rsidP="00A2291A">
      <w:pPr>
        <w:pStyle w:val="C-head"/>
      </w:pPr>
      <w:r w:rsidRPr="00CE5203">
        <w:t xml:space="preserve">Rejestracja bez stałego adresu </w:t>
      </w:r>
    </w:p>
    <w:p w14:paraId="2B681C49" w14:textId="77777777" w:rsidR="00A2291A" w:rsidRPr="00CE5203" w:rsidRDefault="00A2291A" w:rsidP="00A2291A">
      <w:pPr>
        <w:pStyle w:val="Body"/>
      </w:pPr>
      <w:r w:rsidRPr="00CE5203">
        <w:t xml:space="preserve">Osoby doświadczające bezdomności lub bez stałego adresu zamieszkania także mogą zarejestrować się na wybory. W celu rejestracji należy wypełnić formularz „Electoral registration form for someone with no fixed or permanent address” („Formularz rejestracji wyborcy bez stałego adresu”), który można pobrać na stronie </w:t>
      </w:r>
      <w:r>
        <w:fldChar w:fldCharType="begin"/>
      </w:r>
      <w:r>
        <w:instrText>HYPERLINK "http://skynet/dm/Functions/Campaigns/Elections%20Bill%20%20202223/Voter%20ID%20partnerships/Generic%20resources%20-%20post%2004%20May%202023/gov.uk/%20government/publications/voter-registration-forms-paper-versions"</w:instrText>
      </w:r>
      <w:r>
        <w:fldChar w:fldCharType="separate"/>
      </w:r>
      <w:r w:rsidRPr="00CE5203">
        <w:rPr>
          <w:rStyle w:val="Hyperlink"/>
          <w:color w:val="0099C3" w:themeColor="background2"/>
        </w:rPr>
        <w:t>gov.uk/government/publications/voter-registration-forms-paper-versions</w:t>
      </w:r>
      <w:r>
        <w:fldChar w:fldCharType="end"/>
      </w:r>
      <w:r w:rsidRPr="00CE5203">
        <w:t>.</w:t>
      </w:r>
      <w:r w:rsidRPr="00CE5203">
        <w:rPr>
          <w:color w:val="0099C3" w:themeColor="background2"/>
          <w:u w:val="single"/>
        </w:rPr>
        <w:t xml:space="preserve"> </w:t>
      </w:r>
    </w:p>
    <w:p w14:paraId="602D4810" w14:textId="3D3E1808" w:rsidR="00A2291A" w:rsidRPr="00CE5203" w:rsidRDefault="00A2291A" w:rsidP="00A2291A">
      <w:pPr>
        <w:pStyle w:val="Body"/>
      </w:pPr>
      <w:r w:rsidRPr="00CE5203">
        <w:t xml:space="preserve">O papierowy formularz można poprosić w biurze rady lokalnej (Council). W formularzu należy podać adres, pod którym chcesz się zarejestrować. Może to być dowolne miejsce na terenie administrowanym przez radę lokalną, w którym </w:t>
      </w:r>
      <w:r w:rsidRPr="00CE5203">
        <w:lastRenderedPageBreak/>
        <w:t>spędzasz dużo czasu, np. schronisko, sklep lub ławka w parku. W formularzu trzeba też podać adres, dokąd można wysłać korespondencję, w tym kartę z informacją o wyborach (poll card). Zamiast tego można też odebrać dokumenty w biurze rady lokalnej, ale karta „poll card” nie jest potrzebna do głosowania.</w:t>
      </w:r>
    </w:p>
    <w:p w14:paraId="1C20CA2E" w14:textId="1BC8FB1E" w:rsidR="00EE0FBF" w:rsidRPr="00CE5203" w:rsidRDefault="00EE0FBF" w:rsidP="00A2291A">
      <w:pPr>
        <w:pStyle w:val="Body"/>
        <w:rPr>
          <w:rStyle w:val="Hyperlink"/>
          <w:color w:val="auto"/>
          <w:sz w:val="36"/>
          <w:szCs w:val="36"/>
        </w:rPr>
      </w:pPr>
      <w:r w:rsidRPr="00CE5203">
        <w:t>Pomoc w zarejestrowaniu się na wybory można też uzyskać w lokalnym dziale usług dla osób bezdomnych.</w:t>
      </w:r>
    </w:p>
    <w:p w14:paraId="118438BC" w14:textId="122CCE44" w:rsidR="003B0DF0" w:rsidRPr="00CE5203" w:rsidRDefault="00812BA3" w:rsidP="00B126C0">
      <w:pPr>
        <w:pStyle w:val="Body"/>
      </w:pPr>
      <w:r w:rsidRPr="00CE5203">
        <w:t xml:space="preserve">Na wybory można zarejestrować się w Internecie na stronie </w:t>
      </w:r>
      <w:r>
        <w:fldChar w:fldCharType="begin"/>
      </w:r>
      <w:r>
        <w:instrText>HYPERLINK "https://www.gov.uk/register-to-vote"</w:instrText>
      </w:r>
      <w:r>
        <w:fldChar w:fldCharType="separate"/>
      </w:r>
      <w:r w:rsidRPr="00CE5203">
        <w:rPr>
          <w:rStyle w:val="Hyperlink"/>
          <w:color w:val="0099C3" w:themeColor="background2"/>
        </w:rPr>
        <w:t>gov.uk/register-to-vote</w:t>
      </w:r>
      <w:r>
        <w:fldChar w:fldCharType="end"/>
      </w:r>
      <w:r w:rsidRPr="00CE5203">
        <w:t>.</w:t>
      </w:r>
      <w:r w:rsidRPr="00CE5203">
        <w:rPr>
          <w:rStyle w:val="Hyperlink"/>
          <w:color w:val="003057" w:themeColor="text1"/>
          <w:u w:val="none"/>
        </w:rPr>
        <w:t xml:space="preserve"> </w:t>
      </w:r>
      <w:r w:rsidRPr="00CE5203">
        <w:t xml:space="preserve">Jeśli potrzebujesz pomocy w zarejestrowaniu się na wybory, możesz skontaktować się ze swoją radą lokalną (Council). Aby znaleźć dane kontaktowe rady lokalnej, wejdź na stronę internetową i podaj swój kod pocztowy: </w:t>
      </w:r>
      <w:r>
        <w:fldChar w:fldCharType="begin"/>
      </w:r>
      <w:r>
        <w:instrText>HYPERLINK "https://www.electoralcommission.org.uk/voter"</w:instrText>
      </w:r>
      <w:r>
        <w:fldChar w:fldCharType="separate"/>
      </w:r>
      <w:r w:rsidRPr="00CE5203">
        <w:rPr>
          <w:rStyle w:val="Hyperlink"/>
          <w:color w:val="003057" w:themeColor="text1"/>
          <w:u w:val="none"/>
        </w:rPr>
        <w:t>electoralcommission.org.uk/voter</w:t>
      </w:r>
      <w:r>
        <w:fldChar w:fldCharType="end"/>
      </w:r>
    </w:p>
    <w:p w14:paraId="4CCF5F12" w14:textId="396AEE21" w:rsidR="00E73407" w:rsidRPr="00CE5203" w:rsidDel="00F967DB" w:rsidRDefault="008A2C9A" w:rsidP="00D86CE2">
      <w:pPr>
        <w:pStyle w:val="B-head"/>
      </w:pPr>
      <w:bookmarkStart w:id="1" w:name="Elections"/>
      <w:bookmarkStart w:id="2" w:name="Accepted"/>
      <w:r w:rsidRPr="00CE5203">
        <w:t>Podczas których wyborów wymagany jest dokument tożsamości ze zdjęciem?</w:t>
      </w:r>
    </w:p>
    <w:bookmarkEnd w:id="1"/>
    <w:p w14:paraId="7191E77D" w14:textId="77777777" w:rsidR="0005078D" w:rsidRPr="00CE5203" w:rsidRDefault="00E73407" w:rsidP="00B3761C">
      <w:pPr>
        <w:pStyle w:val="Body"/>
      </w:pPr>
      <w:r w:rsidRPr="00CE5203">
        <w:t xml:space="preserve">Podczas niektórych wyborów wyborcy w Anglii, Szkocji i Walii głosujący osobiście w lokalu wyborczym muszą teraz pokazać dokument tożsamości ze zdjęciem. </w:t>
      </w:r>
    </w:p>
    <w:p w14:paraId="65ECD6C7" w14:textId="6B0B1514" w:rsidR="00F90C3C" w:rsidRPr="00CE5203" w:rsidRDefault="00F90C3C" w:rsidP="00B3761C">
      <w:pPr>
        <w:pStyle w:val="Body"/>
      </w:pPr>
      <w:r w:rsidRPr="00CE5203">
        <w:t>Okazywanie dokumentu tożsamości ze zdjęciem jest od dawna wymagane w Irlandii Północnej i dlatego ten przewodnik tego nie omawia.</w:t>
      </w:r>
    </w:p>
    <w:p w14:paraId="09769043" w14:textId="77777777" w:rsidR="00DC2F14" w:rsidRPr="00CE5203" w:rsidRDefault="00EF4A72" w:rsidP="0053156F">
      <w:pPr>
        <w:pStyle w:val="Body"/>
      </w:pPr>
      <w:r w:rsidRPr="00CE5203">
        <w:t xml:space="preserve">Imię i nazwisko w dokumencie tożsamości ze zdjęciem musi być takie samo, jakie zostało podane w celu rejestracji na wybory. </w:t>
      </w:r>
    </w:p>
    <w:p w14:paraId="506F4F10" w14:textId="33240F95" w:rsidR="0053156F" w:rsidRPr="003C2A89" w:rsidRDefault="007E06CC" w:rsidP="0053156F">
      <w:pPr>
        <w:pStyle w:val="Body"/>
      </w:pPr>
      <w:r w:rsidRPr="00CE5203">
        <w:t xml:space="preserve">Poniższa tabela wyjaśnia, w których wyborach wymagany jest dokument tożsamości ze </w:t>
      </w:r>
      <w:r w:rsidRPr="003C2A89">
        <w:t>zdjęciem:</w:t>
      </w: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1530"/>
        <w:gridCol w:w="7470"/>
      </w:tblGrid>
      <w:tr w:rsidR="00627F24" w:rsidRPr="003C2A89" w14:paraId="36CA4F30" w14:textId="77777777" w:rsidTr="006A5FD3">
        <w:tc>
          <w:tcPr>
            <w:tcW w:w="1530" w:type="dxa"/>
          </w:tcPr>
          <w:p w14:paraId="60BF9544" w14:textId="77777777" w:rsidR="00627F24" w:rsidRPr="003C2A89" w:rsidRDefault="00627F24" w:rsidP="00B3761C">
            <w:pPr>
              <w:pStyle w:val="Body"/>
            </w:pPr>
          </w:p>
        </w:tc>
        <w:tc>
          <w:tcPr>
            <w:tcW w:w="7470" w:type="dxa"/>
          </w:tcPr>
          <w:p w14:paraId="30CE32F6" w14:textId="77777777" w:rsidR="00627F24" w:rsidRPr="003C2A89" w:rsidRDefault="00627F24" w:rsidP="00B3761C">
            <w:pPr>
              <w:pStyle w:val="Body"/>
              <w:rPr>
                <w:b/>
                <w:bCs/>
              </w:rPr>
            </w:pPr>
            <w:r w:rsidRPr="003C2A89">
              <w:rPr>
                <w:b/>
              </w:rPr>
              <w:t>Dokument tożsamości ze zdjęciem wymagany</w:t>
            </w:r>
          </w:p>
        </w:tc>
      </w:tr>
      <w:tr w:rsidR="00627F24" w:rsidRPr="003C2A89" w14:paraId="44E0127C" w14:textId="77777777" w:rsidTr="006A5FD3">
        <w:tc>
          <w:tcPr>
            <w:tcW w:w="1530" w:type="dxa"/>
          </w:tcPr>
          <w:p w14:paraId="0A4CB164" w14:textId="77777777" w:rsidR="00627F24" w:rsidRPr="003C2A89" w:rsidRDefault="00627F24" w:rsidP="00B3761C">
            <w:pPr>
              <w:pStyle w:val="Body"/>
              <w:rPr>
                <w:b/>
                <w:bCs/>
              </w:rPr>
            </w:pPr>
            <w:r w:rsidRPr="003C2A89">
              <w:rPr>
                <w:b/>
              </w:rPr>
              <w:t>Anglia</w:t>
            </w:r>
          </w:p>
        </w:tc>
        <w:tc>
          <w:tcPr>
            <w:tcW w:w="7470" w:type="dxa"/>
          </w:tcPr>
          <w:p w14:paraId="3B3E11B6" w14:textId="54E10573" w:rsidR="00627F24" w:rsidRPr="003C2A89" w:rsidRDefault="00627F24" w:rsidP="00B3761C">
            <w:pPr>
              <w:pStyle w:val="Body"/>
            </w:pPr>
            <w:r w:rsidRPr="003C2A89">
              <w:t xml:space="preserve">Wybory powszechne do parlamentu brytyjskiego </w:t>
            </w:r>
          </w:p>
          <w:p w14:paraId="573A386D" w14:textId="77777777" w:rsidR="00627F24" w:rsidRPr="003C2A89" w:rsidRDefault="00627F24" w:rsidP="00B3761C">
            <w:pPr>
              <w:pStyle w:val="Body"/>
            </w:pPr>
            <w:r w:rsidRPr="003C2A89">
              <w:t>Wybory uzupełniające do parlamentu brytyjskiego i petycje odwoławcze</w:t>
            </w:r>
          </w:p>
          <w:p w14:paraId="6F93881C" w14:textId="77777777" w:rsidR="00627F24" w:rsidRPr="003C2A89" w:rsidRDefault="00627F24" w:rsidP="00B3761C">
            <w:pPr>
              <w:pStyle w:val="Body"/>
            </w:pPr>
            <w:r w:rsidRPr="003C2A89">
              <w:t>Wybory główne i uzupełniające do rad lokalnych</w:t>
            </w:r>
          </w:p>
          <w:p w14:paraId="09D98433" w14:textId="77777777" w:rsidR="00627F24" w:rsidRPr="003C2A89" w:rsidRDefault="00627F24" w:rsidP="00B3761C">
            <w:pPr>
              <w:pStyle w:val="Body"/>
            </w:pPr>
            <w:r w:rsidRPr="003C2A89">
              <w:t>Wybory Komisarza ds. Policji i Przestępczości</w:t>
            </w:r>
          </w:p>
        </w:tc>
      </w:tr>
      <w:tr w:rsidR="00627F24" w:rsidRPr="003C2A89" w14:paraId="1389AEF0" w14:textId="77777777" w:rsidTr="006A5FD3">
        <w:tc>
          <w:tcPr>
            <w:tcW w:w="1530" w:type="dxa"/>
          </w:tcPr>
          <w:p w14:paraId="6331ED7F" w14:textId="77777777" w:rsidR="00627F24" w:rsidRPr="003C2A89" w:rsidRDefault="00627F24" w:rsidP="00B3761C">
            <w:pPr>
              <w:pStyle w:val="Body"/>
              <w:rPr>
                <w:b/>
                <w:bCs/>
              </w:rPr>
            </w:pPr>
            <w:r w:rsidRPr="003C2A89">
              <w:rPr>
                <w:b/>
              </w:rPr>
              <w:t>Szkocja</w:t>
            </w:r>
          </w:p>
        </w:tc>
        <w:tc>
          <w:tcPr>
            <w:tcW w:w="7470" w:type="dxa"/>
          </w:tcPr>
          <w:p w14:paraId="0D7101CC" w14:textId="579AFFCB" w:rsidR="00627F24" w:rsidRPr="003C2A89" w:rsidRDefault="00627F24" w:rsidP="00B3761C">
            <w:pPr>
              <w:pStyle w:val="Body"/>
            </w:pPr>
            <w:r w:rsidRPr="003C2A89">
              <w:t xml:space="preserve">Wybory powszechne do parlamentu brytyjskiego </w:t>
            </w:r>
          </w:p>
          <w:p w14:paraId="435EAEB9" w14:textId="77777777" w:rsidR="00627F24" w:rsidRPr="003C2A89" w:rsidRDefault="00627F24" w:rsidP="00B3761C">
            <w:pPr>
              <w:pStyle w:val="Body"/>
            </w:pPr>
            <w:r w:rsidRPr="003C2A89">
              <w:t>Wybory uzupełniające do parlamentu brytyjskiego i petycje odwoławcze</w:t>
            </w:r>
          </w:p>
        </w:tc>
      </w:tr>
      <w:tr w:rsidR="00627F24" w:rsidRPr="003C2A89" w14:paraId="39A6E5AB" w14:textId="77777777" w:rsidTr="006A5FD3">
        <w:tc>
          <w:tcPr>
            <w:tcW w:w="1530" w:type="dxa"/>
          </w:tcPr>
          <w:p w14:paraId="2408F8B8" w14:textId="77777777" w:rsidR="00627F24" w:rsidRPr="003C2A89" w:rsidRDefault="00627F24" w:rsidP="00B3761C">
            <w:pPr>
              <w:pStyle w:val="Body"/>
              <w:rPr>
                <w:b/>
                <w:bCs/>
              </w:rPr>
            </w:pPr>
            <w:r w:rsidRPr="003C2A89">
              <w:rPr>
                <w:b/>
              </w:rPr>
              <w:t>Walia</w:t>
            </w:r>
          </w:p>
        </w:tc>
        <w:tc>
          <w:tcPr>
            <w:tcW w:w="7470" w:type="dxa"/>
          </w:tcPr>
          <w:p w14:paraId="073A61EB" w14:textId="60C270E4" w:rsidR="00627F24" w:rsidRPr="003C2A89" w:rsidRDefault="00627F24" w:rsidP="00B3761C">
            <w:pPr>
              <w:pStyle w:val="Body"/>
            </w:pPr>
            <w:r w:rsidRPr="003C2A89">
              <w:t>Wybory powszechne do parlamentu brytyjskiego</w:t>
            </w:r>
          </w:p>
          <w:p w14:paraId="65CB3B40" w14:textId="77777777" w:rsidR="00627F24" w:rsidRPr="003C2A89" w:rsidRDefault="00627F24" w:rsidP="00B3761C">
            <w:pPr>
              <w:pStyle w:val="Body"/>
            </w:pPr>
            <w:r w:rsidRPr="003C2A89">
              <w:lastRenderedPageBreak/>
              <w:t>Wybory uzupełniające do parlamentu brytyjskiego i petycje odwoławcze</w:t>
            </w:r>
          </w:p>
          <w:p w14:paraId="40AD0002" w14:textId="77777777" w:rsidR="00627F24" w:rsidRPr="003C2A89" w:rsidRDefault="00627F24" w:rsidP="00B3761C">
            <w:pPr>
              <w:pStyle w:val="Body"/>
            </w:pPr>
            <w:r w:rsidRPr="003C2A89">
              <w:t>Wybory Komisarza ds. Policji i Przestępczości</w:t>
            </w:r>
          </w:p>
        </w:tc>
      </w:tr>
    </w:tbl>
    <w:p w14:paraId="30F62436" w14:textId="7D0F0D75" w:rsidR="00EA61AD" w:rsidRPr="00CE5203" w:rsidRDefault="00627F24" w:rsidP="00B3761C">
      <w:pPr>
        <w:pStyle w:val="Body"/>
        <w:sectPr w:rsidR="00EA61AD" w:rsidRPr="00CE5203" w:rsidSect="00627F24">
          <w:footerReference w:type="default" r:id="rId13"/>
          <w:pgSz w:w="11906" w:h="16838" w:code="9"/>
          <w:pgMar w:top="1440" w:right="1440" w:bottom="1440" w:left="1440" w:header="567" w:footer="397" w:gutter="0"/>
          <w:cols w:space="708"/>
          <w:titlePg/>
          <w:docGrid w:linePitch="360"/>
        </w:sectPr>
      </w:pPr>
      <w:r w:rsidRPr="003C2A89">
        <w:lastRenderedPageBreak/>
        <w:t>Dokument tożsamości ze zdjęciem nie jest wymagany w wyborach do parlamentu szkockiego i do Senedd</w:t>
      </w:r>
      <w:r w:rsidRPr="00CE5203">
        <w:t xml:space="preserve"> ani w wyborach głównych i uzupełniających do rad lokalnych w Szkocji i Walii</w:t>
      </w:r>
    </w:p>
    <w:p w14:paraId="4616595D" w14:textId="77777777" w:rsidR="006A5FD3" w:rsidRPr="003C2A89" w:rsidRDefault="006A5FD3" w:rsidP="006A5FD3">
      <w:pPr>
        <w:pStyle w:val="B-head"/>
      </w:pPr>
      <w:bookmarkStart w:id="3" w:name="_Hlk114060446"/>
      <w:bookmarkEnd w:id="2"/>
      <w:r w:rsidRPr="003C2A89">
        <w:lastRenderedPageBreak/>
        <w:t>Akceptowane rodzaje dokumentów tożsamości ze zdjęciem</w:t>
      </w:r>
    </w:p>
    <w:p w14:paraId="626F291D" w14:textId="33E53CE4" w:rsidR="006A5FD3" w:rsidRPr="003C2A89" w:rsidRDefault="006A5FD3" w:rsidP="006A5FD3">
      <w:pPr>
        <w:pStyle w:val="Body"/>
      </w:pPr>
      <w:r w:rsidRPr="003C2A89">
        <w:t>Do głosowania w lokalu wyborczym można wykorzystać dowolny z poniższych dokumentów tożsamości ze zdjęciem.</w:t>
      </w:r>
    </w:p>
    <w:p w14:paraId="0719E042" w14:textId="242E064B" w:rsidR="009D2805" w:rsidRPr="00CE5203" w:rsidRDefault="00CC4FDF" w:rsidP="00EB2ECA">
      <w:pPr>
        <w:pStyle w:val="Body"/>
      </w:pPr>
      <w:r w:rsidRPr="003C2A89">
        <w:t>Trzeba pokazać tylko jeden dokument tożsamości ze zdjęciem, ale musi to być oryginał, nie kserokopia. Honorowane będą tylko określone rodzaje dokumentów tożsamości ze zdjęciem wymienione powyżej. Więcej informacji o tym, które rodzaje dokumentów tożsamości będą przyjmowane, w tym pełną listę honorowanych kart na ulgowe przejazdy</w:t>
      </w:r>
      <w:r w:rsidRPr="00CE5203">
        <w:t xml:space="preserve">*, można znaleźć w </w:t>
      </w:r>
      <w:r>
        <w:fldChar w:fldCharType="begin"/>
      </w:r>
      <w:r>
        <w:instrText>HYPERLINK \l "Appendix2"</w:instrText>
      </w:r>
      <w:r>
        <w:fldChar w:fldCharType="separate"/>
      </w:r>
      <w:r w:rsidRPr="00CE5203">
        <w:rPr>
          <w:b/>
        </w:rPr>
        <w:t>Załączniku 2</w:t>
      </w:r>
      <w:r>
        <w:fldChar w:fldCharType="end"/>
      </w:r>
      <w:r w:rsidRPr="00CE5203">
        <w:rPr>
          <w:b/>
        </w:rPr>
        <w:t>.</w:t>
      </w:r>
      <w:r w:rsidRPr="00CE5203">
        <w:t xml:space="preserve">  </w:t>
      </w:r>
    </w:p>
    <w:tbl>
      <w:tblPr>
        <w:tblStyle w:val="GridTable1Light-Accent11"/>
        <w:tblpPr w:leftFromText="180" w:rightFromText="180" w:vertAnchor="page" w:horzAnchor="margin" w:tblpY="4672"/>
        <w:tblW w:w="14176" w:type="dxa"/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693"/>
        <w:gridCol w:w="3119"/>
        <w:gridCol w:w="3969"/>
      </w:tblGrid>
      <w:tr w:rsidR="006A5FD3" w:rsidRPr="00CE5203" w14:paraId="35245FD5" w14:textId="77777777" w:rsidTr="00C343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9476763" w14:textId="77777777" w:rsidR="006A5FD3" w:rsidRPr="00CE5203" w:rsidRDefault="006A5FD3" w:rsidP="009D2805">
            <w:pPr>
              <w:pStyle w:val="Body"/>
              <w:spacing w:line="360" w:lineRule="auto"/>
              <w:rPr>
                <w:b w:val="0"/>
                <w:bCs w:val="0"/>
                <w:color w:val="auto"/>
                <w:sz w:val="36"/>
                <w:szCs w:val="36"/>
              </w:rPr>
            </w:pPr>
            <w:r w:rsidRPr="00CE5203">
              <w:rPr>
                <w:noProof/>
                <w:color w:val="auto"/>
                <w:sz w:val="36"/>
                <w:lang w:val="en-GB" w:eastAsia="en-GB"/>
              </w:rPr>
              <w:drawing>
                <wp:anchor distT="0" distB="0" distL="114300" distR="114300" simplePos="0" relativeHeight="251649024" behindDoc="0" locked="0" layoutInCell="1" allowOverlap="1" wp14:anchorId="725F797A" wp14:editId="53C43CB3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-3810</wp:posOffset>
                  </wp:positionV>
                  <wp:extent cx="914400" cy="914400"/>
                  <wp:effectExtent l="0" t="0" r="0" b="0"/>
                  <wp:wrapNone/>
                  <wp:docPr id="5" name="Graphic 5" descr="Airpla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Airplane with solid fil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</w:tcPr>
          <w:p w14:paraId="43562A64" w14:textId="77777777" w:rsidR="006A5FD3" w:rsidRPr="00CE5203" w:rsidRDefault="006A5FD3" w:rsidP="009D2805">
            <w:pPr>
              <w:pStyle w:val="Body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36"/>
                <w:szCs w:val="36"/>
              </w:rPr>
            </w:pPr>
            <w:r w:rsidRPr="00CE5203">
              <w:rPr>
                <w:noProof/>
                <w:color w:val="auto"/>
                <w:sz w:val="36"/>
                <w:lang w:val="en-GB" w:eastAsia="en-GB"/>
              </w:rPr>
              <w:drawing>
                <wp:anchor distT="0" distB="0" distL="114300" distR="114300" simplePos="0" relativeHeight="251657216" behindDoc="0" locked="0" layoutInCell="1" allowOverlap="1" wp14:anchorId="2A5970C7" wp14:editId="44483C4A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-3810</wp:posOffset>
                  </wp:positionV>
                  <wp:extent cx="914400" cy="914400"/>
                  <wp:effectExtent l="0" t="0" r="0" b="0"/>
                  <wp:wrapNone/>
                  <wp:docPr id="4" name="Graphic 4" descr="Steering Whee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Steering Wheel with solid fill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E5203">
              <w:rPr>
                <w:color w:val="auto"/>
                <w:sz w:val="36"/>
              </w:rPr>
              <w:t> </w:t>
            </w:r>
          </w:p>
        </w:tc>
        <w:tc>
          <w:tcPr>
            <w:tcW w:w="2693" w:type="dxa"/>
          </w:tcPr>
          <w:p w14:paraId="5BA507AE" w14:textId="77777777" w:rsidR="006A5FD3" w:rsidRPr="00CE5203" w:rsidRDefault="006A5FD3" w:rsidP="009D2805">
            <w:pPr>
              <w:pStyle w:val="Body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CE5203">
              <w:rPr>
                <w:noProof/>
                <w:color w:val="auto"/>
                <w:sz w:val="36"/>
                <w:lang w:val="en-GB" w:eastAsia="en-GB"/>
              </w:rPr>
              <w:drawing>
                <wp:anchor distT="0" distB="0" distL="114300" distR="114300" simplePos="0" relativeHeight="251640832" behindDoc="0" locked="0" layoutInCell="1" allowOverlap="1" wp14:anchorId="223DACFD" wp14:editId="3322320A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-19050</wp:posOffset>
                  </wp:positionV>
                  <wp:extent cx="914400" cy="914400"/>
                  <wp:effectExtent l="0" t="0" r="0" b="0"/>
                  <wp:wrapNone/>
                  <wp:docPr id="6" name="Graphic 6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Bus with solid fill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9" w:type="dxa"/>
          </w:tcPr>
          <w:p w14:paraId="652497BE" w14:textId="77777777" w:rsidR="006A5FD3" w:rsidRPr="00CE5203" w:rsidRDefault="006A5FD3" w:rsidP="009D2805">
            <w:pPr>
              <w:pStyle w:val="Body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CE5203">
              <w:rPr>
                <w:noProof/>
                <w:color w:val="auto"/>
                <w:sz w:val="36"/>
                <w:lang w:val="en-GB" w:eastAsia="en-GB"/>
              </w:rPr>
              <w:drawing>
                <wp:anchor distT="0" distB="0" distL="114300" distR="114300" simplePos="0" relativeHeight="251673600" behindDoc="0" locked="0" layoutInCell="1" allowOverlap="1" wp14:anchorId="41E67217" wp14:editId="40B3A8A2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95250</wp:posOffset>
                  </wp:positionV>
                  <wp:extent cx="685800" cy="685800"/>
                  <wp:effectExtent l="0" t="0" r="0" b="0"/>
                  <wp:wrapNone/>
                  <wp:docPr id="1" name="Graphic 1" descr="Female Profi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Female Profile outline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5203">
              <w:rPr>
                <w:noProof/>
                <w:color w:val="auto"/>
                <w:sz w:val="36"/>
                <w:lang w:val="en-GB" w:eastAsia="en-GB"/>
              </w:rPr>
              <w:drawing>
                <wp:anchor distT="0" distB="0" distL="114300" distR="114300" simplePos="0" relativeHeight="251665408" behindDoc="0" locked="0" layoutInCell="1" allowOverlap="1" wp14:anchorId="4759253E" wp14:editId="41F6A5EC">
                  <wp:simplePos x="0" y="0"/>
                  <wp:positionH relativeFrom="column">
                    <wp:posOffset>916940</wp:posOffset>
                  </wp:positionH>
                  <wp:positionV relativeFrom="paragraph">
                    <wp:posOffset>293370</wp:posOffset>
                  </wp:positionV>
                  <wp:extent cx="502920" cy="502920"/>
                  <wp:effectExtent l="0" t="0" r="0" b="0"/>
                  <wp:wrapNone/>
                  <wp:docPr id="2" name="Graphic 2" descr="School gir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chool girl outline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14:paraId="47DE45B1" w14:textId="77777777" w:rsidR="006A5FD3" w:rsidRPr="00CE5203" w:rsidRDefault="006A5FD3" w:rsidP="009D2805">
            <w:pPr>
              <w:pStyle w:val="Body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CE5203">
              <w:rPr>
                <w:noProof/>
                <w:color w:val="auto"/>
                <w:sz w:val="36"/>
                <w:lang w:val="en-GB" w:eastAsia="en-GB"/>
              </w:rPr>
              <w:drawing>
                <wp:anchor distT="0" distB="0" distL="114300" distR="114300" simplePos="0" relativeHeight="251681792" behindDoc="0" locked="0" layoutInCell="1" allowOverlap="1" wp14:anchorId="2E4825E1" wp14:editId="20E1E5BB">
                  <wp:simplePos x="0" y="0"/>
                  <wp:positionH relativeFrom="column">
                    <wp:posOffset>767715</wp:posOffset>
                  </wp:positionH>
                  <wp:positionV relativeFrom="paragraph">
                    <wp:posOffset>49530</wp:posOffset>
                  </wp:positionV>
                  <wp:extent cx="723900" cy="723900"/>
                  <wp:effectExtent l="0" t="0" r="0" b="0"/>
                  <wp:wrapNone/>
                  <wp:docPr id="8" name="Graphic 8" descr="Contrac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Contract outline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A5FD3" w:rsidRPr="00CE5203" w14:paraId="6049F114" w14:textId="77777777" w:rsidTr="00C3431E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F7D41A0" w14:textId="77777777" w:rsidR="006A5FD3" w:rsidRPr="003C2A89" w:rsidRDefault="006A5FD3" w:rsidP="009D2805">
            <w:pPr>
              <w:pStyle w:val="Body"/>
            </w:pPr>
            <w:r w:rsidRPr="003C2A89">
              <w:t>Dokumenty uprawniające do podróży zagranicznych</w:t>
            </w:r>
          </w:p>
        </w:tc>
        <w:tc>
          <w:tcPr>
            <w:tcW w:w="1985" w:type="dxa"/>
          </w:tcPr>
          <w:p w14:paraId="134B6966" w14:textId="77777777" w:rsidR="006A5FD3" w:rsidRPr="003C2A89" w:rsidRDefault="006A5FD3" w:rsidP="009D2805">
            <w:pPr>
              <w:pStyle w:val="C-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t>Dokumenty samochodowe</w:t>
            </w:r>
          </w:p>
        </w:tc>
        <w:tc>
          <w:tcPr>
            <w:tcW w:w="2693" w:type="dxa"/>
          </w:tcPr>
          <w:p w14:paraId="4F173277" w14:textId="77777777" w:rsidR="006A5FD3" w:rsidRPr="003C2A89" w:rsidRDefault="006A5FD3" w:rsidP="009D2805">
            <w:pPr>
              <w:pStyle w:val="C-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t>Karty na przejazdy lokalne</w:t>
            </w:r>
          </w:p>
        </w:tc>
        <w:tc>
          <w:tcPr>
            <w:tcW w:w="3119" w:type="dxa"/>
          </w:tcPr>
          <w:p w14:paraId="47F7D2DA" w14:textId="77777777" w:rsidR="006A5FD3" w:rsidRPr="003C2A89" w:rsidRDefault="006A5FD3" w:rsidP="009D2805">
            <w:pPr>
              <w:pStyle w:val="C-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t>Dokumenty potwierdzające wiek</w:t>
            </w:r>
          </w:p>
        </w:tc>
        <w:tc>
          <w:tcPr>
            <w:tcW w:w="3969" w:type="dxa"/>
          </w:tcPr>
          <w:p w14:paraId="0960C3F3" w14:textId="77777777" w:rsidR="006A5FD3" w:rsidRPr="003C2A89" w:rsidRDefault="006A5FD3" w:rsidP="009D2805">
            <w:pPr>
              <w:pStyle w:val="C-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t>Inne dokumenty wydane przez rząd</w:t>
            </w:r>
          </w:p>
        </w:tc>
      </w:tr>
      <w:tr w:rsidR="006A5FD3" w:rsidRPr="00CE5203" w14:paraId="57159770" w14:textId="77777777" w:rsidTr="00C3431E">
        <w:trPr>
          <w:trHeight w:val="1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FB28820" w14:textId="77777777" w:rsidR="006A5FD3" w:rsidRPr="003C2A89" w:rsidRDefault="006A5FD3" w:rsidP="009D2805">
            <w:pPr>
              <w:pStyle w:val="Body"/>
              <w:rPr>
                <w:b w:val="0"/>
                <w:bCs w:val="0"/>
              </w:rPr>
            </w:pPr>
            <w:r w:rsidRPr="003C2A89">
              <w:rPr>
                <w:b w:val="0"/>
              </w:rPr>
              <w:t>Paszport</w:t>
            </w:r>
          </w:p>
        </w:tc>
        <w:tc>
          <w:tcPr>
            <w:tcW w:w="1985" w:type="dxa"/>
          </w:tcPr>
          <w:p w14:paraId="4F1CF0C4" w14:textId="77777777" w:rsidR="006A5FD3" w:rsidRPr="003C2A89" w:rsidRDefault="006A5FD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t>Prawo jazdy (w tym tymczasowe prawo jazdy)</w:t>
            </w:r>
          </w:p>
          <w:p w14:paraId="244D7170" w14:textId="77777777" w:rsidR="006A5FD3" w:rsidRPr="003C2A89" w:rsidRDefault="006A5FD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t>Karta parkingowa dla niepełnosprawnych (blue badge)</w:t>
            </w:r>
          </w:p>
          <w:p w14:paraId="4A058E2F" w14:textId="77777777" w:rsidR="006A5FD3" w:rsidRPr="003C2A89" w:rsidRDefault="006A5FD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522C7944" w14:textId="3068F8B1" w:rsidR="006A5FD3" w:rsidRPr="003C2A89" w:rsidRDefault="00241FC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lastRenderedPageBreak/>
              <w:t>Niektóre karty na ulgowe przejazdy*</w:t>
            </w:r>
          </w:p>
        </w:tc>
        <w:tc>
          <w:tcPr>
            <w:tcW w:w="3119" w:type="dxa"/>
          </w:tcPr>
          <w:p w14:paraId="0F34F787" w14:textId="77777777" w:rsidR="006A5FD3" w:rsidRPr="003C2A89" w:rsidRDefault="006A5FD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t>Karta identyfikacyjna ze znakiem PASS (Proof of Age Standards Scheme)</w:t>
            </w:r>
          </w:p>
        </w:tc>
        <w:tc>
          <w:tcPr>
            <w:tcW w:w="3969" w:type="dxa"/>
          </w:tcPr>
          <w:p w14:paraId="20B05D97" w14:textId="381B841F" w:rsidR="00CC4FDF" w:rsidRPr="003C2A89" w:rsidRDefault="00CC4FDF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t xml:space="preserve">Karta weterana brytyjskich sił zbrojnych </w:t>
            </w:r>
            <w:r w:rsidRPr="0053204A">
              <w:rPr>
                <w:highlight w:val="yellow"/>
              </w:rPr>
              <w:t>(</w:t>
            </w:r>
            <w:r w:rsidR="0081207E" w:rsidRPr="0053204A">
              <w:rPr>
                <w:highlight w:val="yellow"/>
              </w:rPr>
              <w:t>w tym wersja cyfrowa</w:t>
            </w:r>
            <w:r w:rsidRPr="0053204A">
              <w:rPr>
                <w:highlight w:val="yellow"/>
              </w:rPr>
              <w:t>)</w:t>
            </w:r>
          </w:p>
          <w:p w14:paraId="6E97A2BB" w14:textId="60E4BA2E" w:rsidR="00CC4FDF" w:rsidRPr="003C2A89" w:rsidRDefault="00CC4FDF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t>Szkocka karta National Entitlement Card</w:t>
            </w:r>
          </w:p>
          <w:p w14:paraId="533DE70F" w14:textId="077496F4" w:rsidR="00C3431E" w:rsidRPr="003C2A89" w:rsidRDefault="00C3431E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431E">
              <w:t>Biometryczne dokumenty imigracyjne, w tym e-wizy</w:t>
            </w:r>
          </w:p>
          <w:p w14:paraId="2F618DB6" w14:textId="77777777" w:rsidR="006A5FD3" w:rsidRPr="003C2A89" w:rsidRDefault="006A5FD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t xml:space="preserve">Wojskowa karta identyfikacyjna </w:t>
            </w:r>
          </w:p>
          <w:p w14:paraId="4C864BC5" w14:textId="3FA13AFB" w:rsidR="00F31238" w:rsidRPr="003C2A89" w:rsidRDefault="006A5FD3" w:rsidP="000C5F81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lastRenderedPageBreak/>
              <w:t>Krajowy dowód osobisty</w:t>
            </w:r>
          </w:p>
        </w:tc>
      </w:tr>
    </w:tbl>
    <w:p w14:paraId="011A61B7" w14:textId="77777777" w:rsidR="002D542A" w:rsidRPr="00CE5203" w:rsidRDefault="002D542A" w:rsidP="00B3761C">
      <w:pPr>
        <w:pStyle w:val="Body"/>
      </w:pPr>
    </w:p>
    <w:p w14:paraId="665AF377" w14:textId="77777777" w:rsidR="002D542A" w:rsidRPr="00CE5203" w:rsidRDefault="002D542A" w:rsidP="00B3761C">
      <w:pPr>
        <w:pStyle w:val="Body"/>
      </w:pPr>
    </w:p>
    <w:p w14:paraId="55CB0F1A" w14:textId="77777777" w:rsidR="00B82597" w:rsidRPr="00CE5203" w:rsidRDefault="00B82597" w:rsidP="00B82597">
      <w:pPr>
        <w:pStyle w:val="Body"/>
        <w:rPr>
          <w:b/>
          <w:bCs/>
        </w:rPr>
        <w:sectPr w:rsidR="00B82597" w:rsidRPr="00CE5203" w:rsidSect="00830107">
          <w:pgSz w:w="16838" w:h="11906" w:orient="landscape" w:code="9"/>
          <w:pgMar w:top="1440" w:right="1440" w:bottom="1440" w:left="1440" w:header="562" w:footer="403" w:gutter="0"/>
          <w:cols w:space="708"/>
          <w:titlePg/>
          <w:docGrid w:linePitch="360"/>
        </w:sectPr>
      </w:pPr>
    </w:p>
    <w:p w14:paraId="4A0D6B43" w14:textId="77777777" w:rsidR="00B82597" w:rsidRPr="003C2A89" w:rsidRDefault="00B82597" w:rsidP="00B82597">
      <w:pPr>
        <w:pStyle w:val="Body"/>
        <w:rPr>
          <w:b/>
          <w:bCs/>
        </w:rPr>
      </w:pPr>
      <w:r w:rsidRPr="003C2A89">
        <w:rPr>
          <w:b/>
        </w:rPr>
        <w:lastRenderedPageBreak/>
        <w:t>Imię i nazwisko w dokumencie tożsamości wyborcy ze zdjęciem</w:t>
      </w:r>
    </w:p>
    <w:p w14:paraId="67917669" w14:textId="77777777" w:rsidR="00ED32B6" w:rsidRPr="003C2A89" w:rsidRDefault="00986557" w:rsidP="00ED32B6">
      <w:pPr>
        <w:pStyle w:val="Body"/>
      </w:pPr>
      <w:r w:rsidRPr="003C2A89">
        <w:t>Imię i nazwisko w dokumencie tożsamości ze zdjęciem powinno być takie samo, jakie zostało podane w celu rejestracji na wybory.</w:t>
      </w:r>
    </w:p>
    <w:p w14:paraId="6296CFE9" w14:textId="7EFDBEE6" w:rsidR="00E76046" w:rsidRPr="003C2A89" w:rsidRDefault="00E76046" w:rsidP="00ED32B6">
      <w:pPr>
        <w:pStyle w:val="Body"/>
        <w:rPr>
          <w:b/>
          <w:bCs/>
        </w:rPr>
      </w:pPr>
      <w:r w:rsidRPr="003C2A89">
        <w:rPr>
          <w:b/>
        </w:rPr>
        <w:t>Płeć</w:t>
      </w:r>
    </w:p>
    <w:p w14:paraId="4CEA13C8" w14:textId="22103390" w:rsidR="00D0097D" w:rsidRPr="003C2A89" w:rsidRDefault="00E4136E" w:rsidP="00B3761C">
      <w:pPr>
        <w:pStyle w:val="Body"/>
      </w:pPr>
      <w:r w:rsidRPr="003C2A89">
        <w:t>Nie jest wymagane pokazanie dowodu tożsamości ze zdjęciem zawierającego informacje o płci.</w:t>
      </w:r>
    </w:p>
    <w:p w14:paraId="25A7BD81" w14:textId="2CB953F0" w:rsidR="00104570" w:rsidRPr="003C2A89" w:rsidRDefault="00104570" w:rsidP="00B3761C">
      <w:pPr>
        <w:pStyle w:val="Body"/>
        <w:rPr>
          <w:b/>
          <w:bCs/>
        </w:rPr>
      </w:pPr>
      <w:r w:rsidRPr="003C2A89">
        <w:rPr>
          <w:b/>
        </w:rPr>
        <w:t>Przeterminowany dokument tożsamości ze zdjęciem</w:t>
      </w:r>
    </w:p>
    <w:p w14:paraId="6D03DB06" w14:textId="7E368857" w:rsidR="00E42976" w:rsidRPr="003C2A89" w:rsidRDefault="00D0097D" w:rsidP="00B3761C">
      <w:pPr>
        <w:pStyle w:val="Body"/>
      </w:pPr>
      <w:r w:rsidRPr="003C2A89">
        <w:t>Przeterminowany dokument tożsamości ze zdjęciem będzie honorowany, jeśli Twój wygląd jest wystarczająco podobny do zdjęcia, aby członkowie komisji wyborczej mogli Cię zidentyfikować.</w:t>
      </w:r>
    </w:p>
    <w:p w14:paraId="2AEEF65B" w14:textId="1FA141C1" w:rsidR="00104570" w:rsidRPr="003C2A89" w:rsidRDefault="00104570" w:rsidP="00D9046A">
      <w:pPr>
        <w:pStyle w:val="C-head"/>
      </w:pPr>
      <w:r w:rsidRPr="003C2A89">
        <w:t>Co zrobić, jeśli nie masz odpowiedniego dokumentu tożsamości ze zdjęciem</w:t>
      </w:r>
    </w:p>
    <w:p w14:paraId="6F31AD0B" w14:textId="6965F8A0" w:rsidR="00630425" w:rsidRPr="003C2A89" w:rsidRDefault="00630425" w:rsidP="00B3761C">
      <w:pPr>
        <w:pStyle w:val="Body"/>
      </w:pPr>
      <w:r w:rsidRPr="003C2A89">
        <w:t>Jeśli chcesz głosować osobiście w lokalu wyborczym, ale nie masz odpowiedniego dokumentu tożsamości ze zdjęciem, złóż wniosek o zaświadczenie uprawniające do głosowania (Voter Authority Certificate).</w:t>
      </w:r>
    </w:p>
    <w:p w14:paraId="770E6DBD" w14:textId="1E06F9A5" w:rsidR="00413E69" w:rsidRPr="00CE5203" w:rsidRDefault="003B0DF0" w:rsidP="00E83D1B">
      <w:pPr>
        <w:pStyle w:val="Body"/>
      </w:pPr>
      <w:bookmarkStart w:id="4" w:name="Free"/>
      <w:bookmarkEnd w:id="3"/>
      <w:r w:rsidRPr="003C2A89">
        <w:t>Jeśli nie</w:t>
      </w:r>
      <w:r w:rsidRPr="00CE5203">
        <w:t xml:space="preserve"> wiesz, czy masz odpowiedni dokument tożsamości ze zdjęciem, możesz wejść na stronę </w:t>
      </w:r>
      <w:r>
        <w:fldChar w:fldCharType="begin"/>
      </w:r>
      <w:r>
        <w:instrText>HYPERLINK "https://www.electoralcommission.org.uk/voterID"</w:instrText>
      </w:r>
      <w:r>
        <w:fldChar w:fldCharType="separate"/>
      </w:r>
      <w:r w:rsidRPr="00CE5203">
        <w:rPr>
          <w:color w:val="0099C3" w:themeColor="background2"/>
          <w:u w:val="single"/>
        </w:rPr>
        <w:t>electoralcommission.org.uk/voterID</w:t>
      </w:r>
      <w:r>
        <w:fldChar w:fldCharType="end"/>
      </w:r>
      <w:r w:rsidRPr="00CE5203">
        <w:t xml:space="preserve"> lub zadzwonić pod numer naszej infolinii 0800 328 0280. </w:t>
      </w:r>
    </w:p>
    <w:p w14:paraId="19015AAC" w14:textId="6B1AF7C6" w:rsidR="00423C2B" w:rsidRPr="003C2A89" w:rsidRDefault="00423C2B" w:rsidP="002C29ED">
      <w:pPr>
        <w:pStyle w:val="B-head"/>
      </w:pPr>
      <w:r w:rsidRPr="003C2A89">
        <w:t>Złożenie wniosku o Voter Authority Certificate (zaświadczenie uprawniające do głosowania)</w:t>
      </w:r>
    </w:p>
    <w:bookmarkEnd w:id="4"/>
    <w:p w14:paraId="52AF999E" w14:textId="15CCC667" w:rsidR="008D609F" w:rsidRPr="003C2A89" w:rsidRDefault="000351E0" w:rsidP="002C29ED">
      <w:pPr>
        <w:pStyle w:val="Boxtext"/>
      </w:pPr>
      <w:r w:rsidRPr="003C2A89">
        <w:t xml:space="preserve">Wniosek o zaświadczenie uprawniające do głosowania (Voter Authority Certificate) w danych wyborach można złożyć najpóźniej </w:t>
      </w:r>
      <w:r w:rsidRPr="003C2A89">
        <w:rPr>
          <w:b/>
        </w:rPr>
        <w:t>6 dni roboczych przed dniem wyborów do godz. 17.00</w:t>
      </w:r>
      <w:r w:rsidRPr="003C2A89">
        <w:t>.</w:t>
      </w:r>
    </w:p>
    <w:p w14:paraId="0759F3C6" w14:textId="5823613D" w:rsidR="0031776B" w:rsidRPr="003C2A89" w:rsidRDefault="00104570" w:rsidP="002C29ED">
      <w:pPr>
        <w:pStyle w:val="Body"/>
      </w:pPr>
      <w:r w:rsidRPr="003C2A89">
        <w:t xml:space="preserve">Osoby chcące głosować osobiście w lokalu wyborczym powinny złożyć wniosek o Voter Authority Certificate, jeśli: </w:t>
      </w:r>
    </w:p>
    <w:p w14:paraId="6E3834F1" w14:textId="77777777" w:rsidR="0031776B" w:rsidRPr="003C2A89" w:rsidRDefault="0031776B" w:rsidP="00FC7761">
      <w:pPr>
        <w:pStyle w:val="Body"/>
        <w:numPr>
          <w:ilvl w:val="0"/>
          <w:numId w:val="65"/>
        </w:numPr>
      </w:pPr>
      <w:r w:rsidRPr="003C2A89">
        <w:t>nie mają odpowiedniego dokumentu tożsamości ze zdjęciem,</w:t>
      </w:r>
    </w:p>
    <w:p w14:paraId="7A3357BF" w14:textId="343393C8" w:rsidR="0031776B" w:rsidRPr="003C2A89" w:rsidRDefault="0031776B" w:rsidP="00FC7761">
      <w:pPr>
        <w:pStyle w:val="Body"/>
        <w:numPr>
          <w:ilvl w:val="0"/>
          <w:numId w:val="65"/>
        </w:numPr>
      </w:pPr>
      <w:r w:rsidRPr="003C2A89">
        <w:t>obawiają się użyć dotychczasowego dokumentu tożsamości ze zdjęciem, który określa płeć,</w:t>
      </w:r>
    </w:p>
    <w:p w14:paraId="3CDCA9D3" w14:textId="69080AD0" w:rsidR="00104570" w:rsidRPr="003C2A89" w:rsidRDefault="0031776B" w:rsidP="00DE3BF0">
      <w:pPr>
        <w:pStyle w:val="Body"/>
        <w:numPr>
          <w:ilvl w:val="0"/>
          <w:numId w:val="63"/>
        </w:numPr>
      </w:pPr>
      <w:r w:rsidRPr="003C2A89">
        <w:t xml:space="preserve">nie są pewne, czy nadal wyglądają tak samo jak na zdjęciu w dokumencie tożsamości, </w:t>
      </w:r>
    </w:p>
    <w:p w14:paraId="69D66DA2" w14:textId="645554DE" w:rsidR="00BF2656" w:rsidRPr="00CE5203" w:rsidRDefault="00BF2656" w:rsidP="00DE3BF0">
      <w:pPr>
        <w:pStyle w:val="Body"/>
        <w:numPr>
          <w:ilvl w:val="0"/>
          <w:numId w:val="63"/>
        </w:numPr>
      </w:pPr>
      <w:r w:rsidRPr="003C2A89">
        <w:t>imię i nazwisko w dokumencie tożsamości ze zdjęciem są inne niż dane podane podczas</w:t>
      </w:r>
      <w:r w:rsidRPr="00CE5203">
        <w:t xml:space="preserve"> rejestracji na wybory.</w:t>
      </w:r>
    </w:p>
    <w:p w14:paraId="76DC3506" w14:textId="46099F10" w:rsidR="005D6AE8" w:rsidRPr="003C2A89" w:rsidRDefault="005D6AE8" w:rsidP="00DE3BF0">
      <w:pPr>
        <w:pStyle w:val="Body"/>
      </w:pPr>
      <w:r w:rsidRPr="00CE5203">
        <w:lastRenderedPageBreak/>
        <w:t xml:space="preserve">Osoby, które nie chcą głosować osobiście w lokalu wyborczym, mogą skorzystać z innego sposobu głosowania. Więcej informacji na ten temat można znaleźć w tym </w:t>
      </w:r>
      <w:r w:rsidRPr="003C2A89">
        <w:t>przewodniku w punkcie „</w:t>
      </w:r>
      <w:r>
        <w:fldChar w:fldCharType="begin"/>
      </w:r>
      <w:r>
        <w:instrText>HYPERLINK \l "Other"</w:instrText>
      </w:r>
      <w:r>
        <w:fldChar w:fldCharType="separate"/>
      </w:r>
      <w:r w:rsidRPr="003C2A89">
        <w:rPr>
          <w:rStyle w:val="Hyperlink"/>
          <w:color w:val="003057" w:themeColor="text1"/>
          <w:u w:val="none"/>
        </w:rPr>
        <w:t>Inne sposoby udziału w wyborach</w:t>
      </w:r>
      <w:r>
        <w:fldChar w:fldCharType="end"/>
      </w:r>
      <w:r w:rsidRPr="003C2A89">
        <w:t xml:space="preserve">”. </w:t>
      </w:r>
    </w:p>
    <w:p w14:paraId="16A691AB" w14:textId="2685D229" w:rsidR="003B0DF0" w:rsidRPr="003C2A89" w:rsidRDefault="003B0DF0" w:rsidP="00DE3BF0">
      <w:pPr>
        <w:pStyle w:val="Body"/>
      </w:pPr>
      <w:r w:rsidRPr="003C2A89">
        <w:t xml:space="preserve">Wniosek o Voter Authority Certificate można złożyć na trzy sposoby – przez Internet, pocztą lub osobiście. </w:t>
      </w:r>
    </w:p>
    <w:p w14:paraId="35D08BDA" w14:textId="7ED8DA96" w:rsidR="000C026B" w:rsidRPr="003C2A89" w:rsidRDefault="00EB17B9" w:rsidP="00DE3BF0">
      <w:pPr>
        <w:pStyle w:val="Body"/>
      </w:pPr>
      <w:r w:rsidRPr="003C2A89">
        <w:t>Aby złożyć wniosek o Voter Authority Certificate, trzeba być najpierw zarejestrowanym na wybory. Osoby rejestrujące się na wybory zostaną zapytane, czy mają dokument tożsamości ze zdjęciem, czy też chcą złożyć wniosek o Voter Authority Certificate. Można też wskazać, czy chce się otrzymać instrukcje dotyczące korzystania z zaświadczenia</w:t>
      </w:r>
      <w:r w:rsidRPr="00CE5203">
        <w:t xml:space="preserve"> Voter Authority Certificate w formacie dużym </w:t>
      </w:r>
      <w:r w:rsidRPr="003C2A89">
        <w:t>drukiem, alfabetem Braille'a lub w uproszczonej formie.</w:t>
      </w:r>
    </w:p>
    <w:p w14:paraId="6251B72A" w14:textId="1D508A26" w:rsidR="007A616D" w:rsidRPr="003C2A89" w:rsidRDefault="007A616D" w:rsidP="00DE3BF0">
      <w:pPr>
        <w:pStyle w:val="C-head"/>
      </w:pPr>
      <w:r w:rsidRPr="003C2A89">
        <w:t>Składanie wniosku przez Internet</w:t>
      </w:r>
    </w:p>
    <w:p w14:paraId="350983AB" w14:textId="170E7D97" w:rsidR="00EA61AD" w:rsidRPr="003C2A89" w:rsidRDefault="00423C2B" w:rsidP="00EB5CB3">
      <w:pPr>
        <w:pStyle w:val="Body"/>
      </w:pPr>
      <w:r w:rsidRPr="003C2A89">
        <w:t xml:space="preserve">Wniosek można złożyć przez Internet na stronie </w:t>
      </w:r>
      <w:bookmarkStart w:id="5" w:name="_Hlk121487867"/>
      <w:bookmarkStart w:id="6" w:name="_Hlk121487199"/>
      <w:bookmarkStart w:id="7" w:name="_Hlk121490061"/>
      <w:r w:rsidR="00011812" w:rsidRPr="003C2A89">
        <w:rPr>
          <w:color w:val="0099C3" w:themeColor="background2"/>
          <w:u w:val="single"/>
        </w:rPr>
        <w:fldChar w:fldCharType="begin"/>
      </w:r>
      <w:r w:rsidR="00011812" w:rsidRPr="003C2A89">
        <w:rPr>
          <w:color w:val="0099C3" w:themeColor="background2"/>
          <w:u w:val="single"/>
        </w:rPr>
        <w:instrText xml:space="preserve"> HYPERLINK "https://voter-authority-certificate.service.gov.uk" </w:instrText>
      </w:r>
      <w:r w:rsidR="00011812" w:rsidRPr="003C2A89">
        <w:rPr>
          <w:color w:val="0099C3" w:themeColor="background2"/>
          <w:u w:val="single"/>
        </w:rPr>
      </w:r>
      <w:r w:rsidR="00011812" w:rsidRPr="003C2A89">
        <w:rPr>
          <w:color w:val="0099C3" w:themeColor="background2"/>
          <w:u w:val="single"/>
        </w:rPr>
        <w:fldChar w:fldCharType="separate"/>
      </w:r>
      <w:r w:rsidRPr="003C2A89">
        <w:rPr>
          <w:color w:val="0099C3" w:themeColor="background2"/>
          <w:u w:val="single"/>
        </w:rPr>
        <w:t>voter-authority-certificate.service.gov.uk</w:t>
      </w:r>
      <w:r w:rsidR="00011812" w:rsidRPr="003C2A89">
        <w:rPr>
          <w:color w:val="0099C3" w:themeColor="background2"/>
          <w:u w:val="single"/>
        </w:rPr>
        <w:fldChar w:fldCharType="end"/>
      </w:r>
      <w:bookmarkEnd w:id="5"/>
      <w:bookmarkEnd w:id="6"/>
      <w:bookmarkEnd w:id="7"/>
    </w:p>
    <w:p w14:paraId="7AE4A285" w14:textId="35A8BA70" w:rsidR="007A616D" w:rsidRPr="003C2A89" w:rsidRDefault="007A616D" w:rsidP="00EB5CB3">
      <w:pPr>
        <w:pStyle w:val="C-head"/>
      </w:pPr>
      <w:r w:rsidRPr="003C2A89">
        <w:t>Składanie wniosku pocztą</w:t>
      </w:r>
    </w:p>
    <w:p w14:paraId="301E2BA5" w14:textId="35343DD7" w:rsidR="006B1A23" w:rsidRPr="003C2A89" w:rsidRDefault="00D54B46" w:rsidP="00EB5CB3">
      <w:pPr>
        <w:pStyle w:val="Body"/>
      </w:pPr>
      <w:r w:rsidRPr="003C2A89">
        <w:t>Wniosek o zaświadczenie Voter Authority Certificate można też złożyć, wypełniając papierowy formularz i wysyłając go do lokalnego urzędnika ds. rejestracji wyborców (Electoral Registration Officer). Formularz jest dostępny w języku angielskim i w różnych przystępnych formatach.</w:t>
      </w:r>
    </w:p>
    <w:p w14:paraId="6BBDAF58" w14:textId="6D2599D6" w:rsidR="00FE32CE" w:rsidRPr="003C2A89" w:rsidRDefault="00FE32CE" w:rsidP="00EB5CB3">
      <w:pPr>
        <w:pStyle w:val="Body"/>
        <w:rPr>
          <w:lang w:val="en-GB"/>
        </w:rPr>
      </w:pPr>
      <w:proofErr w:type="spellStart"/>
      <w:r w:rsidRPr="003C2A89">
        <w:rPr>
          <w:lang w:val="en-GB"/>
        </w:rPr>
        <w:t>Formularz</w:t>
      </w:r>
      <w:proofErr w:type="spellEnd"/>
      <w:r w:rsidRPr="003C2A89">
        <w:rPr>
          <w:lang w:val="en-GB"/>
        </w:rPr>
        <w:t xml:space="preserve"> </w:t>
      </w:r>
      <w:proofErr w:type="spellStart"/>
      <w:r w:rsidRPr="003C2A89">
        <w:rPr>
          <w:lang w:val="en-GB"/>
        </w:rPr>
        <w:t>można</w:t>
      </w:r>
      <w:proofErr w:type="spellEnd"/>
      <w:r w:rsidRPr="003C2A89">
        <w:rPr>
          <w:lang w:val="en-GB"/>
        </w:rPr>
        <w:t xml:space="preserve"> </w:t>
      </w:r>
      <w:proofErr w:type="spellStart"/>
      <w:r w:rsidRPr="003C2A89">
        <w:rPr>
          <w:lang w:val="en-GB"/>
        </w:rPr>
        <w:t>pobrać</w:t>
      </w:r>
      <w:proofErr w:type="spellEnd"/>
      <w:r w:rsidRPr="003C2A89">
        <w:rPr>
          <w:lang w:val="en-GB"/>
        </w:rPr>
        <w:t xml:space="preserve"> </w:t>
      </w:r>
      <w:proofErr w:type="spellStart"/>
      <w:r w:rsidRPr="003C2A89">
        <w:rPr>
          <w:lang w:val="en-GB"/>
        </w:rPr>
        <w:t>na</w:t>
      </w:r>
      <w:proofErr w:type="spellEnd"/>
      <w:r w:rsidRPr="003C2A89">
        <w:rPr>
          <w:lang w:val="en-GB"/>
        </w:rPr>
        <w:t xml:space="preserve"> </w:t>
      </w:r>
      <w:proofErr w:type="spellStart"/>
      <w:r w:rsidRPr="003C2A89">
        <w:rPr>
          <w:lang w:val="en-GB"/>
        </w:rPr>
        <w:t>stronie</w:t>
      </w:r>
      <w:proofErr w:type="spellEnd"/>
      <w:r w:rsidRPr="003C2A89">
        <w:rPr>
          <w:lang w:val="en-GB"/>
        </w:rPr>
        <w:t xml:space="preserve"> </w:t>
      </w:r>
      <w:hyperlink r:id="rId26" w:history="1">
        <w:r w:rsidRPr="003C2A89">
          <w:rPr>
            <w:color w:val="0099C3" w:themeColor="background2"/>
            <w:u w:val="single"/>
            <w:lang w:val="en-GB"/>
          </w:rPr>
          <w:t>gov.uk/government/publications/apply-for-a-voter-authority-certificate-by-post-if-youre-living-in-the-uk</w:t>
        </w:r>
      </w:hyperlink>
      <w:r w:rsidRPr="003C2A89">
        <w:rPr>
          <w:lang w:val="en-GB"/>
        </w:rPr>
        <w:t>.</w:t>
      </w:r>
    </w:p>
    <w:p w14:paraId="310876EA" w14:textId="0122F685" w:rsidR="00945820" w:rsidRPr="003C2A89" w:rsidRDefault="00945820" w:rsidP="00EB5CB3">
      <w:pPr>
        <w:pStyle w:val="C-head"/>
      </w:pPr>
      <w:r w:rsidRPr="003C2A89">
        <w:t>Składanie wniosku osobiście</w:t>
      </w:r>
    </w:p>
    <w:p w14:paraId="4C528F52" w14:textId="65A6B240" w:rsidR="00937F07" w:rsidRPr="003C2A89" w:rsidRDefault="00862F5B" w:rsidP="00937F07">
      <w:pPr>
        <w:pStyle w:val="Body"/>
      </w:pPr>
      <w:r w:rsidRPr="003C2A89">
        <w:t xml:space="preserve">Możliwe może być także złożenie wniosku osobiście w lokalnym dziale usług wyborczych (Electoral Services Office). </w:t>
      </w:r>
    </w:p>
    <w:p w14:paraId="0AA2772A" w14:textId="2BEA0871" w:rsidR="00937F07" w:rsidRPr="00CE5203" w:rsidRDefault="00937F07" w:rsidP="00937F07">
      <w:pPr>
        <w:pStyle w:val="Body"/>
      </w:pPr>
      <w:r w:rsidRPr="003C2A89">
        <w:t>W niektórych miejscach rada lokalna może przyjąć wniosek przez telefon, zwłaszcza jeśli wnioskodawca ma szczególne potrzeby z</w:t>
      </w:r>
      <w:r w:rsidRPr="00CE5203">
        <w:t xml:space="preserve"> powodu niepełnosprawności. </w:t>
      </w:r>
    </w:p>
    <w:p w14:paraId="746CEA25" w14:textId="04C1673E" w:rsidR="00F66299" w:rsidRPr="003C2A89" w:rsidRDefault="00F66299" w:rsidP="00EB5CB3">
      <w:pPr>
        <w:pStyle w:val="B-head"/>
        <w:rPr>
          <w:b/>
        </w:rPr>
      </w:pPr>
      <w:r w:rsidRPr="003C2A89">
        <w:t>Procedura składania wniosku</w:t>
      </w:r>
    </w:p>
    <w:p w14:paraId="115F7538" w14:textId="19B5CC57" w:rsidR="00F66299" w:rsidRPr="003C2A89" w:rsidRDefault="00F66299" w:rsidP="00EB5CB3">
      <w:pPr>
        <w:pStyle w:val="Body"/>
      </w:pPr>
      <w:r w:rsidRPr="003C2A89">
        <w:t>Składając wniosek o zaświadczenie uprawniające do głosowania (Voter Authority Certificate), trzeba podać następujące dane:</w:t>
      </w:r>
    </w:p>
    <w:p w14:paraId="1620AEDA" w14:textId="77777777" w:rsidR="00F66299" w:rsidRPr="003C2A89" w:rsidRDefault="00F66299" w:rsidP="00EB5CB3">
      <w:pPr>
        <w:pStyle w:val="BulletAlt-b"/>
      </w:pPr>
      <w:r w:rsidRPr="003C2A89">
        <w:t>imię i nazwisko,</w:t>
      </w:r>
    </w:p>
    <w:p w14:paraId="7EE09BF0" w14:textId="77777777" w:rsidR="00F66299" w:rsidRPr="003C2A89" w:rsidRDefault="00F66299" w:rsidP="00EB5CB3">
      <w:pPr>
        <w:pStyle w:val="BulletAlt-b"/>
      </w:pPr>
      <w:r w:rsidRPr="003C2A89">
        <w:t>adres,</w:t>
      </w:r>
    </w:p>
    <w:p w14:paraId="09CB2F9E" w14:textId="77777777" w:rsidR="00F66299" w:rsidRPr="003C2A89" w:rsidRDefault="00F66299" w:rsidP="00EB5CB3">
      <w:pPr>
        <w:pStyle w:val="BulletAlt-b"/>
      </w:pPr>
      <w:r w:rsidRPr="003C2A89">
        <w:t>data urodzenia,</w:t>
      </w:r>
    </w:p>
    <w:p w14:paraId="52EE6364" w14:textId="77777777" w:rsidR="00F66299" w:rsidRPr="003C2A89" w:rsidRDefault="00F66299" w:rsidP="00EB5CB3">
      <w:pPr>
        <w:pStyle w:val="BulletAlt-b"/>
      </w:pPr>
      <w:r w:rsidRPr="003C2A89">
        <w:t xml:space="preserve">numer ubezpieczenia społecznego (National Insurance). </w:t>
      </w:r>
    </w:p>
    <w:p w14:paraId="1E67C680" w14:textId="33DB0FAC" w:rsidR="00F66299" w:rsidRPr="00CE5203" w:rsidRDefault="00F66299" w:rsidP="00EB5CB3">
      <w:pPr>
        <w:pStyle w:val="Body"/>
      </w:pPr>
      <w:r w:rsidRPr="00CE5203">
        <w:lastRenderedPageBreak/>
        <w:t xml:space="preserve">Jeśli nie znasz swojego numeru ubezpieczenia społecznego (National Insurance), możesz znaleźć go na odcinku wypłaty (payslip) lub w pismach urzędowych dotyczących podatków, emerytur lub zasiłków. </w:t>
      </w:r>
    </w:p>
    <w:p w14:paraId="2D2E7E64" w14:textId="033B2673" w:rsidR="00630425" w:rsidRPr="00CE5203" w:rsidRDefault="00F66299" w:rsidP="00EB5CB3">
      <w:pPr>
        <w:pStyle w:val="Body"/>
      </w:pPr>
      <w:r w:rsidRPr="00CE5203">
        <w:t xml:space="preserve">Jeśli nie możesz go znaleźć, nadal możesz złożyć wniosek, konieczne jednak będzie przedstawienie innych dowodów potwierdzających Twoją tożsamość, np. takich jak akt urodzenia, wyciąg z konta w banku lub faktura za media. Urząd ds. rejestracji wyborców (Electoral Registration Office) skontaktuje się z Tobą w tej sprawie. </w:t>
      </w:r>
    </w:p>
    <w:p w14:paraId="11A5CC0D" w14:textId="77777777" w:rsidR="007F5F3D" w:rsidRPr="009E6E94" w:rsidRDefault="007F5F3D" w:rsidP="007F5F3D">
      <w:pPr>
        <w:pStyle w:val="Body"/>
      </w:pPr>
      <w:r w:rsidRPr="00CE5203">
        <w:t xml:space="preserve">Jeśli nie masz żadnego innego honorowanego dowodu tożsamości, możesz też poprosić kogoś, kto Cię zna, aby zaświadczył przed urzędem ds. rejestracji wyborców w celu potwierdzenia Twojej tożsamości. Urzędnik ds. rejestracji wyborców może udzielić więcej informacji o wymaganiach dotyczących takiego </w:t>
      </w:r>
      <w:r w:rsidRPr="009E6E94">
        <w:t>zaświadczenia.</w:t>
      </w:r>
    </w:p>
    <w:p w14:paraId="629E0625" w14:textId="059652CA" w:rsidR="00630425" w:rsidRPr="009E6E94" w:rsidRDefault="00030C63" w:rsidP="00EB5CB3">
      <w:pPr>
        <w:pStyle w:val="Body"/>
      </w:pPr>
      <w:r w:rsidRPr="009E6E94">
        <w:t>We wniosku o Voter Authority Certificate nie trzeba podawać płci, ale imię i nazwisko musi być zgodne z danymi podanymi podczas rejestracji na wybory.</w:t>
      </w:r>
    </w:p>
    <w:p w14:paraId="2B943C0A" w14:textId="03071ED4" w:rsidR="00F66299" w:rsidRPr="00CE5203" w:rsidRDefault="00F66299" w:rsidP="00EB5CB3">
      <w:pPr>
        <w:pStyle w:val="C-head"/>
      </w:pPr>
      <w:r w:rsidRPr="009E6E94">
        <w:t>Dołączenie zdjęcia</w:t>
      </w:r>
    </w:p>
    <w:p w14:paraId="70D01715" w14:textId="07130940" w:rsidR="00F66299" w:rsidRPr="00CE5203" w:rsidRDefault="00B65A22" w:rsidP="00E800F8">
      <w:pPr>
        <w:pStyle w:val="Body"/>
      </w:pPr>
      <w:r w:rsidRPr="00CE5203">
        <w:t>Do wniosku trzeba też dołączyć zdjęcie. Zdjęcie podlega podobnym wymaganiom co zdjęcie paszportowe i musi pokazywać głowę i ramiona, a głowa musi być odkryta – chyba że nakrycie głowy noszone jest z powodów religijnych lub medycznych. Twarz nie może być zasłonięta z żadnego powodu.</w:t>
      </w:r>
    </w:p>
    <w:p w14:paraId="7A127D75" w14:textId="47112547" w:rsidR="00F66299" w:rsidRPr="009E6E94" w:rsidRDefault="00F66299" w:rsidP="00E800F8">
      <w:pPr>
        <w:pStyle w:val="Body"/>
      </w:pPr>
      <w:r w:rsidRPr="00CE5203">
        <w:t xml:space="preserve">Jeśli masz trudności ze zrobieniem </w:t>
      </w:r>
      <w:r w:rsidRPr="009E6E94">
        <w:t>zdjęcia, urząd ds. rejestracji wyborców (Electoral Registration Office) może Ci w tym pomóc. W niektórych urzędach jest możliwość zrobienia zdjęcia. Dostępna może być dodatkowa pomoc, jednak może się to różnić w różnych miejscach, dlatego należy skontaktować się z radą lokalną (Council), aby sprawdzić, jaka pomoc jest zapewniana.</w:t>
      </w:r>
    </w:p>
    <w:p w14:paraId="3263E305" w14:textId="76CA4548" w:rsidR="00F66299" w:rsidRPr="009E6E94" w:rsidRDefault="00F66299" w:rsidP="00E800F8">
      <w:pPr>
        <w:pStyle w:val="Body"/>
        <w:rPr>
          <w:rStyle w:val="Hyperlink"/>
          <w:rFonts w:cs="Arial"/>
          <w:color w:val="auto"/>
          <w:sz w:val="36"/>
          <w:szCs w:val="36"/>
        </w:rPr>
      </w:pPr>
      <w:r w:rsidRPr="009E6E94">
        <w:t xml:space="preserve">Więcej informacji o wymaganiach dotyczących zdjęcia można znaleźć w </w:t>
      </w:r>
      <w:r w:rsidRPr="009E6E94">
        <w:rPr>
          <w:u w:val="single"/>
        </w:rPr>
        <w:t>Załączniku</w:t>
      </w:r>
      <w:r w:rsidR="009E6E94">
        <w:rPr>
          <w:u w:val="single"/>
        </w:rPr>
        <w:t> </w:t>
      </w:r>
      <w:r w:rsidRPr="009E6E94">
        <w:rPr>
          <w:u w:val="single"/>
        </w:rPr>
        <w:t>3</w:t>
      </w:r>
      <w:r w:rsidRPr="009E6E94">
        <w:t xml:space="preserve"> lub na stronie </w:t>
      </w:r>
      <w:hyperlink r:id="rId27" w:history="1">
        <w:r w:rsidRPr="009E6E94">
          <w:rPr>
            <w:color w:val="0099C3" w:themeColor="background2"/>
            <w:u w:val="single"/>
          </w:rPr>
          <w:t>electoralcommission.org.uk/voterID</w:t>
        </w:r>
      </w:hyperlink>
      <w:r w:rsidRPr="009E6E94">
        <w:t>.</w:t>
      </w:r>
    </w:p>
    <w:p w14:paraId="549558C3" w14:textId="236D78E4" w:rsidR="001C1C29" w:rsidRPr="009E6E94" w:rsidRDefault="00D6505A" w:rsidP="00E5283F">
      <w:pPr>
        <w:pStyle w:val="B-head"/>
        <w:rPr>
          <w:b/>
        </w:rPr>
      </w:pPr>
      <w:r w:rsidRPr="009E6E94">
        <w:t xml:space="preserve">Złożenie wniosku o Voter Authority Certificate (zaświadczenie uprawniające do głosowania) </w:t>
      </w:r>
    </w:p>
    <w:p w14:paraId="0F045C78" w14:textId="01D40E11" w:rsidR="001C1C29" w:rsidRPr="00CE5203" w:rsidRDefault="001D551C" w:rsidP="002D0452">
      <w:pPr>
        <w:pStyle w:val="Body"/>
        <w:rPr>
          <w:rStyle w:val="Hyperlink"/>
          <w:color w:val="auto"/>
          <w:sz w:val="36"/>
          <w:szCs w:val="36"/>
        </w:rPr>
      </w:pPr>
      <w:r w:rsidRPr="009E6E94">
        <w:t xml:space="preserve">Jeśli potrzebujesz pomocy w złożeniu wniosku, możesz skontaktować się z lokalnym urzędem ds. rejestracji wyborców (Electoral Registration Office), gdzie uzyskasz odpowiedzi na pytania dotyczące procedury składania wniosku. Aby znaleźć dane kontaktowe urzędu, wejdź na stronę internetową i podaj swój kod pocztowy: </w:t>
      </w:r>
      <w:hyperlink r:id="rId28" w:history="1">
        <w:r w:rsidRPr="009E6E94">
          <w:rPr>
            <w:color w:val="0099C3" w:themeColor="background2"/>
            <w:u w:val="single"/>
          </w:rPr>
          <w:t>electoralcommission.org.uk/voter</w:t>
        </w:r>
      </w:hyperlink>
    </w:p>
    <w:p w14:paraId="51F33F54" w14:textId="05AED83F" w:rsidR="002B149E" w:rsidRPr="00CE5203" w:rsidRDefault="002B149E" w:rsidP="00E5283F">
      <w:pPr>
        <w:pStyle w:val="C-head"/>
      </w:pPr>
      <w:r w:rsidRPr="00CE5203">
        <w:t>Co dzieje się dalej</w:t>
      </w:r>
    </w:p>
    <w:p w14:paraId="620FEF6D" w14:textId="1FA0A7C6" w:rsidR="001F4AC6" w:rsidRPr="00CE5203" w:rsidRDefault="00F66299" w:rsidP="00E5283F">
      <w:pPr>
        <w:pStyle w:val="Body"/>
      </w:pPr>
      <w:r w:rsidRPr="00CE5203">
        <w:t xml:space="preserve">Rada lokalna rozpatrzy wniosek i wyśle Ci pocztą zaświadczenie Voter Authority Certificate oraz instrukcje, jak z niego korzystać. Formularz zawiera pytanie, czy </w:t>
      </w:r>
      <w:r w:rsidRPr="00CE5203">
        <w:lastRenderedPageBreak/>
        <w:t>wnioskodawca chce otrzymać instrukcje w formacie dużym drukiem, alfabetem Braille'a lub w uproszczonej formie. Zaświadczenie Voter Authority Certificate ma wypukłe oznaczenie dotykowe w lewym górnym rogu, aby ułatwić użytkownikom rozpoznanie dokumentu. Oznaczenie składa się z czterech małych punktów powtórzonych trzy razy.</w:t>
      </w:r>
    </w:p>
    <w:p w14:paraId="310E2E55" w14:textId="323EA9FD" w:rsidR="00E3062D" w:rsidRPr="00CE5203" w:rsidRDefault="00F66299" w:rsidP="00E5283F">
      <w:pPr>
        <w:pStyle w:val="Body"/>
      </w:pPr>
      <w:bookmarkStart w:id="8" w:name="_Hlk133933055"/>
      <w:r w:rsidRPr="00CE5203">
        <w:t>Zaświadczenia Voter Authority Certificate nie mają terminu ważności, ale zaświadczenie należy odnowić po 10 latach.</w:t>
      </w:r>
    </w:p>
    <w:bookmarkEnd w:id="8"/>
    <w:p w14:paraId="4CA7944A" w14:textId="0CF8C20C" w:rsidR="00630425" w:rsidRPr="00CE5203" w:rsidRDefault="00630425" w:rsidP="00E5283F">
      <w:pPr>
        <w:pStyle w:val="Body"/>
      </w:pPr>
      <w:r w:rsidRPr="00CE5203">
        <w:t xml:space="preserve">Wszystkie dane podane przez wyborców we wniosku o Voter Authority Certificate będą przechowywane bezpiecznie przez urzędników ds. rejestracji wyborców zgodnie z przepisami dotyczącymi ochrony danych. </w:t>
      </w:r>
    </w:p>
    <w:p w14:paraId="5326A585" w14:textId="77777777" w:rsidR="00EA13C3" w:rsidRPr="00CE5203" w:rsidRDefault="00EA13C3" w:rsidP="00E5283F">
      <w:pPr>
        <w:pStyle w:val="B-head"/>
      </w:pPr>
      <w:bookmarkStart w:id="9" w:name="Polling"/>
      <w:r w:rsidRPr="00CE5203">
        <w:t>Otrzymanie tymczasowego zaświadczenia Voter Authority Certificate</w:t>
      </w:r>
    </w:p>
    <w:p w14:paraId="0CA8C526" w14:textId="3B317359" w:rsidR="00EA13C3" w:rsidRPr="00CE5203" w:rsidRDefault="00EA13C3" w:rsidP="00E5283F">
      <w:pPr>
        <w:pStyle w:val="Body"/>
      </w:pPr>
      <w:r w:rsidRPr="00CE5203">
        <w:t>Jeśli wyborca złożył wniosek o Voter Authority Certificate przed upływem terminu składania wniosków (</w:t>
      </w:r>
      <w:r w:rsidRPr="00CE5203">
        <w:rPr>
          <w:b/>
        </w:rPr>
        <w:t>godz. 17.00, 6 dni roboczych</w:t>
      </w:r>
      <w:r w:rsidRPr="00CE5203">
        <w:t xml:space="preserve"> przed dniem wyborów), ale rada lokalna myśli, że nie zostanie on doręczony na czas, aby go wykorzystać podczas wyborów, rada wystawi tymczasowe zaświadczenie Voter Authority Certificate. </w:t>
      </w:r>
    </w:p>
    <w:p w14:paraId="419FF083" w14:textId="2EB99F0F" w:rsidR="00EA13C3" w:rsidRPr="00CE5203" w:rsidRDefault="00EA13C3" w:rsidP="00E5283F">
      <w:pPr>
        <w:pStyle w:val="Body"/>
      </w:pPr>
      <w:r w:rsidRPr="00CE5203">
        <w:t xml:space="preserve">Tymczasowe zaświadczenie Voter Authority Certificate będzie ważne tylko w danym dniu wyborów i wyborca musi odebrać je osobiście. </w:t>
      </w:r>
    </w:p>
    <w:p w14:paraId="2FDAA3CA" w14:textId="77777777" w:rsidR="00EA13C3" w:rsidRPr="00CE5203" w:rsidRDefault="00EA13C3" w:rsidP="00E5283F">
      <w:pPr>
        <w:pStyle w:val="Body"/>
      </w:pPr>
      <w:r w:rsidRPr="00CE5203">
        <w:t xml:space="preserve">Dostępna może być możliwość odebrania zaświadczenia w innym miejscu uzgodnionym z urzędnikiem ds. rejestracji wyborców. </w:t>
      </w:r>
    </w:p>
    <w:p w14:paraId="71CA39D2" w14:textId="5A689035" w:rsidR="00EA13C3" w:rsidRPr="00CE5203" w:rsidRDefault="00EA13C3" w:rsidP="00E5283F">
      <w:pPr>
        <w:pStyle w:val="Body"/>
      </w:pPr>
      <w:r w:rsidRPr="00CE5203">
        <w:t xml:space="preserve">Aby znaleźć dane kontaktowe właściwego urzędnika ds. rejestracji wyborców, wejdź na stronę internetową i podaj swój kod pocztowy: </w:t>
      </w:r>
      <w:hyperlink r:id="rId29" w:history="1">
        <w:r w:rsidRPr="00CE5203">
          <w:rPr>
            <w:color w:val="0099C3" w:themeColor="background2"/>
            <w:u w:val="single"/>
          </w:rPr>
          <w:t>electoralcommission.org.uk/voter</w:t>
        </w:r>
      </w:hyperlink>
    </w:p>
    <w:p w14:paraId="76192B64" w14:textId="0F6507B3" w:rsidR="00EA13C3" w:rsidRPr="00CE5203" w:rsidRDefault="00EA13C3" w:rsidP="00E5283F">
      <w:pPr>
        <w:pStyle w:val="Body"/>
      </w:pPr>
      <w:r w:rsidRPr="00CE5203">
        <w:t xml:space="preserve">Jeśli zgubisz swoje stałe zaświadczenie Voter Authority Certificate po terminie składania wniosków, możesz złożyć wniosek o awaryjne głosowanie przez pełnomocnika. Wniosek o awaryjne głosowanie przez pełnomocnika można złożyć do godz. 17.00 w dniu wyborów. </w:t>
      </w:r>
    </w:p>
    <w:p w14:paraId="6EB42309" w14:textId="3EA29024" w:rsidR="00EA61AD" w:rsidRPr="00CE5203" w:rsidRDefault="00EA13C3" w:rsidP="00E5283F">
      <w:pPr>
        <w:pStyle w:val="Body"/>
      </w:pPr>
      <w:r w:rsidRPr="00CE5203">
        <w:t xml:space="preserve">Aby uzyskać więcej informacji o tym, jak złożyć wniosek o awaryjne głosowanie przez pełnomocnika, wejdź na stronę </w:t>
      </w:r>
      <w:hyperlink r:id="rId30" w:history="1">
        <w:r w:rsidRPr="00CE5203">
          <w:rPr>
            <w:color w:val="0099C3" w:themeColor="background2"/>
            <w:u w:val="single"/>
          </w:rPr>
          <w:t>electoralcommission.org.uk/voter</w:t>
        </w:r>
      </w:hyperlink>
      <w:r w:rsidRPr="00CE5203">
        <w:t xml:space="preserve"> lub zadzwoń pod numer naszej infolinii </w:t>
      </w:r>
      <w:r w:rsidRPr="00CE5203">
        <w:rPr>
          <w:b/>
        </w:rPr>
        <w:t>0800 328 0280</w:t>
      </w:r>
      <w:r w:rsidRPr="00CE5203">
        <w:t>.</w:t>
      </w:r>
    </w:p>
    <w:p w14:paraId="4D475071" w14:textId="20E61AA7" w:rsidR="00D07424" w:rsidRPr="00EF36B6" w:rsidRDefault="00D07424" w:rsidP="00D07424">
      <w:pPr>
        <w:pStyle w:val="Boxtext"/>
        <w:rPr>
          <w:sz w:val="44"/>
          <w:szCs w:val="44"/>
        </w:rPr>
      </w:pPr>
      <w:r w:rsidRPr="00CE5203">
        <w:t xml:space="preserve">Wniosek o zaświadczenie Voter Authority Certificate można złożyć najpóźniej 6 </w:t>
      </w:r>
      <w:r w:rsidRPr="00EF36B6">
        <w:t>dni roboczych przed dniem wyborów do godz. 17.00.</w:t>
      </w:r>
    </w:p>
    <w:p w14:paraId="6F345089" w14:textId="67A98DDC" w:rsidR="00423C2B" w:rsidRPr="00EF36B6" w:rsidRDefault="00423C2B" w:rsidP="00E5283F">
      <w:pPr>
        <w:pStyle w:val="B-head"/>
      </w:pPr>
      <w:r w:rsidRPr="00EF36B6">
        <w:t>Co będzie działo się w lokalu wyborczym?</w:t>
      </w:r>
    </w:p>
    <w:bookmarkEnd w:id="9"/>
    <w:p w14:paraId="6AFC3C15" w14:textId="77777777" w:rsidR="00E10EB0" w:rsidRPr="00EF36B6" w:rsidRDefault="00E10EB0" w:rsidP="00E5283F">
      <w:pPr>
        <w:pStyle w:val="Body"/>
      </w:pPr>
      <w:r w:rsidRPr="00EF36B6">
        <w:t>Lokale wyborcze będą otwarte w dniu wyborów w godzinach od 7.00 do 22.00.</w:t>
      </w:r>
    </w:p>
    <w:p w14:paraId="6999E7DD" w14:textId="47D176C9" w:rsidR="00E10EB0" w:rsidRPr="00573286" w:rsidRDefault="00E10EB0" w:rsidP="00E5283F">
      <w:pPr>
        <w:pStyle w:val="Body"/>
      </w:pPr>
      <w:r w:rsidRPr="00EF36B6">
        <w:lastRenderedPageBreak/>
        <w:t>Około dwa tygodnie przed dniem wyborów na stronie internetowej Komisji Wyborczej (Electoral Commission) podane zostaną informacje o lokalizacji lokali wyborczych. Adres lokalu wyborczego podany będzie także na karcie z informacją o wyborach (</w:t>
      </w:r>
      <w:r w:rsidRPr="00573286">
        <w:t xml:space="preserve">poll card), którą otrzymasz pocztą.  </w:t>
      </w:r>
    </w:p>
    <w:p w14:paraId="5E8C0068" w14:textId="768795CC" w:rsidR="00E10EB0" w:rsidRPr="00573286" w:rsidRDefault="00E10EB0" w:rsidP="00E5283F">
      <w:pPr>
        <w:pStyle w:val="Body"/>
      </w:pPr>
      <w:r w:rsidRPr="00573286">
        <w:t>Na zewnątrz i wewnątrz lokali wyborczych będzie oznakowanie wskazujące wyborcom, dokąd pójść.</w:t>
      </w:r>
    </w:p>
    <w:p w14:paraId="2276F9B6" w14:textId="61DFFC0F" w:rsidR="00AD507C" w:rsidRPr="00573286" w:rsidRDefault="00AD507C" w:rsidP="00E5283F">
      <w:pPr>
        <w:pStyle w:val="Body"/>
      </w:pPr>
      <w:r w:rsidRPr="00573286">
        <w:t>Kiedy przyjdziesz do lokalu wyborczego, członek komisji wyborczej:</w:t>
      </w:r>
    </w:p>
    <w:p w14:paraId="49567EA1" w14:textId="003D4AC9" w:rsidR="00AD507C" w:rsidRPr="00573286" w:rsidRDefault="00AD507C" w:rsidP="00F71C95">
      <w:pPr>
        <w:pStyle w:val="BulletAlt-b"/>
        <w:numPr>
          <w:ilvl w:val="0"/>
          <w:numId w:val="64"/>
        </w:numPr>
      </w:pPr>
      <w:r w:rsidRPr="00573286">
        <w:t>poprosi o Twoje imię i nazwisko oraz adres, żeby znaleźć Cię w spisie wyborców;</w:t>
      </w:r>
    </w:p>
    <w:p w14:paraId="1644B338" w14:textId="27FC66F9" w:rsidR="00AD507C" w:rsidRPr="00573286" w:rsidRDefault="00AD507C" w:rsidP="00F71C95">
      <w:pPr>
        <w:pStyle w:val="BulletAlt-b"/>
        <w:numPr>
          <w:ilvl w:val="0"/>
          <w:numId w:val="64"/>
        </w:numPr>
      </w:pPr>
      <w:r w:rsidRPr="00573286">
        <w:t>poprosi o Twój dokument tożsamości ze zdjęciem i sprawdzi, czy dokument jest zgodny z wymaganiami;</w:t>
      </w:r>
    </w:p>
    <w:p w14:paraId="25E97AE1" w14:textId="548B669E" w:rsidR="00B87363" w:rsidRPr="00573286" w:rsidRDefault="00B87363" w:rsidP="00F71C95">
      <w:pPr>
        <w:pStyle w:val="BulletAlt-b"/>
        <w:numPr>
          <w:ilvl w:val="0"/>
          <w:numId w:val="64"/>
        </w:numPr>
      </w:pPr>
      <w:r w:rsidRPr="00573286">
        <w:t>da Ci kartę do głosowania i poleci wypełnienie jej tak jak zwykle w kabinie wyborczej.</w:t>
      </w:r>
    </w:p>
    <w:p w14:paraId="2D1627E9" w14:textId="08D3857C" w:rsidR="00413E69" w:rsidRPr="00573286" w:rsidRDefault="00413E69" w:rsidP="00F71C95">
      <w:pPr>
        <w:pStyle w:val="Body"/>
      </w:pPr>
      <w:r w:rsidRPr="00573286">
        <w:t xml:space="preserve">Członkowie komisji wyborczej służą pomocą i wszyscy przechodzą szkolenie na temat sprawdzania dokumentów tożsamości z zachowaniem wrażliwości. </w:t>
      </w:r>
    </w:p>
    <w:p w14:paraId="5CC9278F" w14:textId="02ECB131" w:rsidR="00413E69" w:rsidRPr="00CE5203" w:rsidRDefault="00413E69" w:rsidP="00F71C95">
      <w:pPr>
        <w:pStyle w:val="Body"/>
      </w:pPr>
      <w:r w:rsidRPr="00573286">
        <w:t>W dokumencie tożsamości ze zdjęciem nie będzie sprawdzane oznaczenie płci, adres ani obywatelstwo</w:t>
      </w:r>
      <w:r w:rsidRPr="00CE5203">
        <w:t xml:space="preserve">. </w:t>
      </w:r>
    </w:p>
    <w:p w14:paraId="3713AE12" w14:textId="438F3473" w:rsidR="0052003F" w:rsidRPr="00CE5203" w:rsidRDefault="00B96D9C" w:rsidP="00F71C95">
      <w:pPr>
        <w:pStyle w:val="Body"/>
      </w:pPr>
      <w:r w:rsidRPr="00CE5203">
        <w:t>Obowiązkiem rad lokalnych jest zapewnienie, aby wybory były sprawnie zorganizowane, a wyborcy czuli się komfortowo, oddając głos. W ramach przygotowań rady biorą pod uwagę działania organizacyjne konieczne w celu zapewnienia bezpieczeństwa w lokalach wyborczych.</w:t>
      </w:r>
    </w:p>
    <w:p w14:paraId="0909CB60" w14:textId="6118067F" w:rsidR="0052003F" w:rsidRPr="00573286" w:rsidRDefault="0052003F" w:rsidP="002D1935">
      <w:pPr>
        <w:pStyle w:val="Body"/>
      </w:pPr>
      <w:r w:rsidRPr="00CE5203">
        <w:t xml:space="preserve">Jeśli masz pytania dotyczące sprawdzania Twojego dokumentu tożsamości ze zdjęciem, zapytaj swoją radę lokalną o to, jak będzie to zorganizowane lokalnie, aby umożliwić Ci uczestnictwo w wyborach. Aby znaleźć dane kontaktowe rady lokalnej, wejdź na stronę internetową i podaj swój kod pocztowy: </w:t>
      </w:r>
      <w:hyperlink r:id="rId31" w:history="1">
        <w:r w:rsidRPr="00573286">
          <w:rPr>
            <w:color w:val="0099C3" w:themeColor="background2"/>
            <w:u w:val="single"/>
          </w:rPr>
          <w:t>electoralcommission.org.uk/voter</w:t>
        </w:r>
      </w:hyperlink>
    </w:p>
    <w:p w14:paraId="42C21331" w14:textId="1488BD0C" w:rsidR="00544B99" w:rsidRPr="00573286" w:rsidRDefault="00544B99" w:rsidP="002D1935">
      <w:pPr>
        <w:pStyle w:val="C-head"/>
      </w:pPr>
      <w:r w:rsidRPr="00573286">
        <w:t>Prywatność</w:t>
      </w:r>
    </w:p>
    <w:p w14:paraId="6F97BDDE" w14:textId="4CCCB2E4" w:rsidR="00AD507C" w:rsidRPr="00573286" w:rsidRDefault="00AD507C" w:rsidP="002D1935">
      <w:pPr>
        <w:pStyle w:val="Body"/>
      </w:pPr>
      <w:r w:rsidRPr="00573286">
        <w:t>Dostępna będzie prywatna przestrzeń dla osób, które chcą, aby ich dokument tożsamości ze zdjęciem był sprawdzony na osobności. Może to być osobny pokój albo miejsce oddzielone parawanem lub zasłoną.</w:t>
      </w:r>
    </w:p>
    <w:p w14:paraId="37E6446D" w14:textId="2F2C4B1B" w:rsidR="00544B99" w:rsidRPr="00573286" w:rsidRDefault="003C6266" w:rsidP="002D1935">
      <w:pPr>
        <w:pStyle w:val="Body"/>
      </w:pPr>
      <w:r w:rsidRPr="00573286">
        <w:t>Możesz też poprosić, aby Twój dokument tożsamości ze zdjęciem sprawdził członek komisji płci żeńskiej. Życzenie to zostanie spełnione w miarę możliwości.</w:t>
      </w:r>
    </w:p>
    <w:p w14:paraId="152D459C" w14:textId="62D325E2" w:rsidR="00630425" w:rsidRPr="00573286" w:rsidRDefault="00544B99" w:rsidP="002D1935">
      <w:pPr>
        <w:pStyle w:val="Body"/>
      </w:pPr>
      <w:r w:rsidRPr="00573286">
        <w:t>Jeśli nosisz okrycie twarzy, np. nikab, w lokalu powinno być dostępne lustro, aby umożliwić ponowne założenie okrycia natychmiast po sprawdzeniu dokumentu tożsamości.</w:t>
      </w:r>
    </w:p>
    <w:p w14:paraId="14BDFBB5" w14:textId="7A948EDA" w:rsidR="00EA61AD" w:rsidRPr="00CE5203" w:rsidRDefault="004D4B06" w:rsidP="002D1935">
      <w:pPr>
        <w:pStyle w:val="Body"/>
      </w:pPr>
      <w:r w:rsidRPr="00573286">
        <w:lastRenderedPageBreak/>
        <w:t>Jeśli nosisz osłonę twarzy z przyczyn medycznych i nie chcesz zdejmować jej w pomieszczeniu, członkowie komisji wyborczej mogą móc sprawdzić dokument tożsamości na zewnątrz. W razie wątpliwości możesz skontaktować się z radą lokalną.</w:t>
      </w:r>
    </w:p>
    <w:p w14:paraId="129731D8" w14:textId="48375909" w:rsidR="00413E69" w:rsidRPr="00CE5203" w:rsidRDefault="00413E69" w:rsidP="002D1935">
      <w:pPr>
        <w:pStyle w:val="C-head"/>
      </w:pPr>
      <w:r w:rsidRPr="00CE5203">
        <w:t>Więcej informacji o tym, czego można spodziewać się w lokalu wyborczym</w:t>
      </w:r>
    </w:p>
    <w:p w14:paraId="0C356F82" w14:textId="2F56392C" w:rsidR="00634476" w:rsidRPr="00573286" w:rsidRDefault="00630425" w:rsidP="002D1935">
      <w:pPr>
        <w:pStyle w:val="Body"/>
        <w:rPr>
          <w:rStyle w:val="Hyperlink"/>
          <w:rFonts w:eastAsia="Calibri" w:cs="Arial"/>
          <w:b/>
          <w:bCs/>
          <w:color w:val="auto"/>
          <w:sz w:val="36"/>
          <w:szCs w:val="36"/>
        </w:rPr>
      </w:pPr>
      <w:r w:rsidRPr="00573286">
        <w:t xml:space="preserve">Jeśli chcesz wiedzieć więcej o tym, co będzie działo się w lokalu wyborczym, skontaktuj się z radą lokalną (Council). Aby znaleźć dane kontaktowe rady lokalnej, wejdź na stronę internetową i podaj swój kod pocztowy: </w:t>
      </w:r>
      <w:hyperlink r:id="rId32" w:history="1">
        <w:r w:rsidRPr="00573286">
          <w:rPr>
            <w:color w:val="0099C3" w:themeColor="background2"/>
            <w:u w:val="single"/>
          </w:rPr>
          <w:t>electoralcommission.org.uk/voter</w:t>
        </w:r>
      </w:hyperlink>
    </w:p>
    <w:p w14:paraId="79038752" w14:textId="2F56A8BE" w:rsidR="00634476" w:rsidRPr="00573286" w:rsidRDefault="00634476" w:rsidP="00C479B2">
      <w:pPr>
        <w:pStyle w:val="B-head"/>
      </w:pPr>
      <w:bookmarkStart w:id="10" w:name="_Hlk133500750"/>
      <w:r w:rsidRPr="00573286">
        <w:t>Pomoc w lokalu wyborczym</w:t>
      </w:r>
    </w:p>
    <w:p w14:paraId="526EEA1E" w14:textId="7BE1F126" w:rsidR="005A46F1" w:rsidRPr="00573286" w:rsidRDefault="005A46F1" w:rsidP="00C479B2">
      <w:pPr>
        <w:pStyle w:val="C-head"/>
      </w:pPr>
      <w:r w:rsidRPr="00573286">
        <w:t>Wyposażenie wspomagające</w:t>
      </w:r>
    </w:p>
    <w:p w14:paraId="1888DEB6" w14:textId="19DC1405" w:rsidR="00312007" w:rsidRPr="00573286" w:rsidRDefault="00312007" w:rsidP="00F435CF">
      <w:pPr>
        <w:pStyle w:val="Body"/>
      </w:pPr>
      <w:bookmarkStart w:id="11" w:name="_Hlk134613399"/>
      <w:r w:rsidRPr="00573286">
        <w:t>Wszyscy wyborcy mają prawo do samodzielnego i tajnego głosowania. W lokalu wyborczym dostępny będzie sprzęt wspomagający, aby Ci w tym pomóc.</w:t>
      </w:r>
    </w:p>
    <w:p w14:paraId="55D4A49D" w14:textId="0F738C99" w:rsidR="00312007" w:rsidRPr="00573286" w:rsidRDefault="00312007" w:rsidP="00F435CF">
      <w:pPr>
        <w:pStyle w:val="Body"/>
      </w:pPr>
      <w:r w:rsidRPr="00573286">
        <w:t>Jeśli masz szczególne potrzeby utrudniające dostęp, możesz skontaktować się z radą lokalną</w:t>
      </w:r>
      <w:r w:rsidRPr="00CE5203">
        <w:t xml:space="preserve"> odpowiedzialną za Twój lokal wyborczy, aby dowiedzieć się, jakie wyposażenie wspomagające będzie dostępne, i poprosić o dodatkowy sprzęt, którego </w:t>
      </w:r>
      <w:r w:rsidRPr="00573286">
        <w:t xml:space="preserve">potrzebujesz. </w:t>
      </w:r>
    </w:p>
    <w:p w14:paraId="59BBF339" w14:textId="5364A6EC" w:rsidR="00312007" w:rsidRPr="00573286" w:rsidRDefault="00312007" w:rsidP="00F435CF">
      <w:pPr>
        <w:pStyle w:val="Body"/>
      </w:pPr>
      <w:r w:rsidRPr="00573286">
        <w:t xml:space="preserve">Rada zdecyduje, czy dany sprzęt może zostać zapewniony. </w:t>
      </w:r>
    </w:p>
    <w:p w14:paraId="538BD771" w14:textId="57647D42" w:rsidR="005A46F1" w:rsidRPr="00573286" w:rsidRDefault="00312007" w:rsidP="00F435CF">
      <w:pPr>
        <w:pStyle w:val="Body"/>
      </w:pPr>
      <w:r w:rsidRPr="00573286">
        <w:t xml:space="preserve">Aby znaleźć dane kontaktowe rady lokalnej, zadzwoń pod numer naszej infolinii </w:t>
      </w:r>
      <w:r w:rsidRPr="00573286">
        <w:rPr>
          <w:b/>
        </w:rPr>
        <w:t xml:space="preserve">0800 328 0280 </w:t>
      </w:r>
      <w:r w:rsidRPr="00573286">
        <w:t xml:space="preserve">lub wejdź na stronę internetową i podaj swój kod pocztowy: </w:t>
      </w:r>
      <w:hyperlink r:id="rId33" w:history="1">
        <w:r w:rsidRPr="00573286">
          <w:rPr>
            <w:color w:val="0099C3" w:themeColor="background2"/>
            <w:u w:val="single"/>
          </w:rPr>
          <w:t>electoralcommission.org.uk/voter</w:t>
        </w:r>
      </w:hyperlink>
    </w:p>
    <w:bookmarkEnd w:id="11"/>
    <w:p w14:paraId="36D4E7F0" w14:textId="77777777" w:rsidR="005A46F1" w:rsidRPr="00573286" w:rsidRDefault="005A46F1" w:rsidP="00F435CF">
      <w:pPr>
        <w:pStyle w:val="C-head"/>
      </w:pPr>
      <w:r w:rsidRPr="00573286">
        <w:t>Inne rodzaje pomocy</w:t>
      </w:r>
    </w:p>
    <w:p w14:paraId="20D2AC85" w14:textId="617B1CF3" w:rsidR="005A46F1" w:rsidRPr="00CE5203" w:rsidRDefault="005A46F1" w:rsidP="00F435CF">
      <w:pPr>
        <w:pStyle w:val="Body"/>
      </w:pPr>
      <w:r w:rsidRPr="00573286">
        <w:t>Przewodniczący komisji wyborczej może pomóc Ci oddać głos, jeśli tego potrzebujesz</w:t>
      </w:r>
      <w:r w:rsidRPr="00CE5203">
        <w:t xml:space="preserve">. Członkowie komisji wyborczej chętnie służą pomocą. Jeśli masz pytania lub potrzebujesz czegoś, zwróć się do członka komisji. </w:t>
      </w:r>
    </w:p>
    <w:p w14:paraId="488245AF" w14:textId="18D5CBB4" w:rsidR="00F55568" w:rsidRPr="00CE5203" w:rsidRDefault="00ED3D2B" w:rsidP="00F435CF">
      <w:pPr>
        <w:pStyle w:val="Body"/>
      </w:pPr>
      <w:bookmarkStart w:id="12" w:name="_Hlk134620022"/>
      <w:bookmarkStart w:id="13" w:name="_Hlk134197047"/>
      <w:bookmarkEnd w:id="10"/>
      <w:r w:rsidRPr="00CE5203">
        <w:t xml:space="preserve">Osoby, które uważają, że nie mogą głosować w lokalu wyborczym bez pomocy, w tym osoby niepełnosprawne, mogą mieć ze sobą kogoś, kto im pomoże. </w:t>
      </w:r>
      <w:bookmarkEnd w:id="12"/>
      <w:r w:rsidRPr="00CE5203">
        <w:t>Dowolna osoba w wieku co najmniej 18 lat może towarzyszyć Ci podczas następujących wyborów:</w:t>
      </w:r>
    </w:p>
    <w:p w14:paraId="2A138116" w14:textId="4A6AB10C" w:rsidR="00BD1498" w:rsidRPr="00CE5203" w:rsidRDefault="00E0124A" w:rsidP="00F435CF">
      <w:pPr>
        <w:pStyle w:val="BulletAlt-b"/>
      </w:pPr>
      <w:r w:rsidRPr="00CE5203">
        <w:t>wybory powszechne i uzupełniające do parlamentu brytyjskiego oraz petycje odwoławcze;</w:t>
      </w:r>
    </w:p>
    <w:p w14:paraId="001904F7" w14:textId="4538BF09" w:rsidR="00BD1498" w:rsidRPr="00CE5203" w:rsidRDefault="002A2C1D" w:rsidP="00F435CF">
      <w:pPr>
        <w:pStyle w:val="BulletAlt-b"/>
      </w:pPr>
      <w:r w:rsidRPr="00CE5203">
        <w:t>wy</w:t>
      </w:r>
      <w:r w:rsidR="0065527C" w:rsidRPr="00CE5203">
        <w:t>bory do rad lokalnych w Anglii;</w:t>
      </w:r>
    </w:p>
    <w:p w14:paraId="659B79C7" w14:textId="4A3FCE9A" w:rsidR="00BD1498" w:rsidRPr="00CE5203" w:rsidRDefault="00E0124A" w:rsidP="00F435CF">
      <w:pPr>
        <w:pStyle w:val="BulletAlt-b"/>
      </w:pPr>
      <w:r w:rsidRPr="00CE5203">
        <w:t>wybory Komisarza ds. Policji i P</w:t>
      </w:r>
      <w:r w:rsidR="0065527C" w:rsidRPr="00CE5203">
        <w:t>rzestępczości w Anglii i Walii.</w:t>
      </w:r>
    </w:p>
    <w:p w14:paraId="28D160E0" w14:textId="054BC2E3" w:rsidR="00BD1498" w:rsidRPr="00CE5203" w:rsidRDefault="00E0124A" w:rsidP="00F435CF">
      <w:pPr>
        <w:pStyle w:val="Body"/>
      </w:pPr>
      <w:r w:rsidRPr="00CE5203">
        <w:lastRenderedPageBreak/>
        <w:t xml:space="preserve">Dowolna osoba w wieku co najmniej 16 lat może towarzyszyć wyborcy podczas następujących wyborów: </w:t>
      </w:r>
    </w:p>
    <w:p w14:paraId="1B105D15" w14:textId="64BD3164" w:rsidR="00BD1498" w:rsidRPr="00573286" w:rsidRDefault="00E0124A" w:rsidP="00F435CF">
      <w:pPr>
        <w:pStyle w:val="BulletAlt-b"/>
      </w:pPr>
      <w:r w:rsidRPr="00573286">
        <w:t>w</w:t>
      </w:r>
      <w:r w:rsidR="0065527C" w:rsidRPr="00573286">
        <w:t>ybory do parlamentu szkockiego;</w:t>
      </w:r>
    </w:p>
    <w:p w14:paraId="04B832E3" w14:textId="2E6D5A02" w:rsidR="00BD1498" w:rsidRPr="00573286" w:rsidRDefault="00E0124A" w:rsidP="00F435CF">
      <w:pPr>
        <w:pStyle w:val="BulletAlt-b"/>
      </w:pPr>
      <w:r w:rsidRPr="00573286">
        <w:t>wybory do Senedd;</w:t>
      </w:r>
    </w:p>
    <w:p w14:paraId="533DDDFE" w14:textId="46B65B91" w:rsidR="0086530D" w:rsidRPr="00573286" w:rsidRDefault="00E0124A" w:rsidP="00F435CF">
      <w:pPr>
        <w:pStyle w:val="BulletAlt-b"/>
      </w:pPr>
      <w:r w:rsidRPr="00573286">
        <w:t>wybory do rad lokalnych w Szkocji i Walii.</w:t>
      </w:r>
    </w:p>
    <w:bookmarkEnd w:id="13"/>
    <w:p w14:paraId="78DBE517" w14:textId="2984D222" w:rsidR="0086530D" w:rsidRPr="00573286" w:rsidRDefault="00E0124A" w:rsidP="00753027">
      <w:pPr>
        <w:pStyle w:val="Body"/>
      </w:pPr>
      <w:r w:rsidRPr="00573286">
        <w:t xml:space="preserve">Osoba towarzysząca nie musi pokazywać dokumentu tożsamości ze zdjęciem. </w:t>
      </w:r>
    </w:p>
    <w:p w14:paraId="69E534C1" w14:textId="1C737215" w:rsidR="0086530D" w:rsidRPr="00573286" w:rsidRDefault="001B2ECE" w:rsidP="00753027">
      <w:pPr>
        <w:pStyle w:val="Body"/>
      </w:pPr>
      <w:r w:rsidRPr="00573286">
        <w:t>Jeśli osoba towarzysząca ma pomóc Ci w kabinie wyborczej, po przybyciu poinformuj o tym komisję wyborczą. Osobie towarzyszącej wolno wejść z Tobą do kabiny, aby pomóc Ci głosować.</w:t>
      </w:r>
    </w:p>
    <w:p w14:paraId="4F558DE1" w14:textId="4406D286" w:rsidR="009273DB" w:rsidRPr="00573286" w:rsidRDefault="009273DB" w:rsidP="00753027">
      <w:pPr>
        <w:pStyle w:val="C-head"/>
      </w:pPr>
      <w:r w:rsidRPr="00573286">
        <w:t>Co zrobić w razie problemów w lokalu wyborczym?</w:t>
      </w:r>
    </w:p>
    <w:p w14:paraId="2030D85E" w14:textId="71FD0A32" w:rsidR="009273DB" w:rsidRPr="00573286" w:rsidRDefault="009273DB" w:rsidP="00753027">
      <w:pPr>
        <w:pStyle w:val="Body"/>
      </w:pPr>
      <w:r w:rsidRPr="00573286">
        <w:t xml:space="preserve">Jeśli napotkasz problemy w lokalu wyborczym i chcesz podzielić się uwagami, skontaktuj się z radą lokalną (Council). </w:t>
      </w:r>
    </w:p>
    <w:p w14:paraId="26F7B58C" w14:textId="7B4ACB5A" w:rsidR="00EA61AD" w:rsidRPr="00573286" w:rsidRDefault="009273DB" w:rsidP="00753027">
      <w:pPr>
        <w:pStyle w:val="Body"/>
      </w:pPr>
      <w:r w:rsidRPr="00573286">
        <w:t xml:space="preserve">Jej dane kontaktowe można znaleźć na stronie </w:t>
      </w:r>
      <w:hyperlink r:id="rId34" w:history="1">
        <w:r w:rsidRPr="00573286">
          <w:rPr>
            <w:rStyle w:val="Hyperlink"/>
            <w:color w:val="0099C3" w:themeColor="background2"/>
          </w:rPr>
          <w:t>electoralcommission.org.uk/voter</w:t>
        </w:r>
      </w:hyperlink>
      <w:r w:rsidRPr="00573286">
        <w:rPr>
          <w:u w:val="single"/>
        </w:rPr>
        <w:t xml:space="preserve"> </w:t>
      </w:r>
      <w:r w:rsidRPr="00573286">
        <w:t xml:space="preserve">lub uzyskać telefonicznie pod numerem naszej infolinii </w:t>
      </w:r>
      <w:r w:rsidRPr="00573286">
        <w:rPr>
          <w:b/>
        </w:rPr>
        <w:t>0800 328 0280.</w:t>
      </w:r>
    </w:p>
    <w:p w14:paraId="1CD1EE20" w14:textId="1B3F2CB8" w:rsidR="0052003F" w:rsidRPr="00573286" w:rsidRDefault="00423C2B" w:rsidP="00753027">
      <w:pPr>
        <w:pStyle w:val="B-head"/>
      </w:pPr>
      <w:bookmarkStart w:id="14" w:name="Other"/>
      <w:r w:rsidRPr="00573286">
        <w:t xml:space="preserve">Inne sposoby udziału w wyborach </w:t>
      </w:r>
    </w:p>
    <w:p w14:paraId="420EF9DA" w14:textId="4BE5F7B3" w:rsidR="00C84997" w:rsidRPr="00573286" w:rsidRDefault="00D1777B" w:rsidP="00753027">
      <w:pPr>
        <w:pStyle w:val="Body"/>
      </w:pPr>
      <w:r w:rsidRPr="00573286">
        <w:t>Jeśli nie możesz pójść do lokalu wyborczego w dniu wyborów albo nie chcesz głosować osobiście, możesz skorzystać z innego sposobu głosowania.</w:t>
      </w:r>
    </w:p>
    <w:bookmarkEnd w:id="14"/>
    <w:p w14:paraId="5E9D74F0" w14:textId="77777777" w:rsidR="00423C2B" w:rsidRPr="00573286" w:rsidRDefault="00423C2B" w:rsidP="00247C60">
      <w:pPr>
        <w:pStyle w:val="C-head"/>
      </w:pPr>
      <w:r w:rsidRPr="00573286">
        <w:t>Głosowanie korespondencyjne</w:t>
      </w:r>
    </w:p>
    <w:p w14:paraId="7D188521" w14:textId="77777777" w:rsidR="001911DC" w:rsidRPr="00CE5203" w:rsidRDefault="001911DC" w:rsidP="001911DC">
      <w:pPr>
        <w:pStyle w:val="Body"/>
      </w:pPr>
      <w:r w:rsidRPr="00573286">
        <w:t>Do głosowania</w:t>
      </w:r>
      <w:r w:rsidRPr="00CE5203">
        <w:t xml:space="preserve"> pocztą </w:t>
      </w:r>
      <w:r w:rsidRPr="00CE5203">
        <w:rPr>
          <w:b/>
        </w:rPr>
        <w:t>nie jest potrzebny</w:t>
      </w:r>
      <w:r w:rsidRPr="00CE5203">
        <w:t xml:space="preserve"> dokument tożsamości ze zdjęciem. </w:t>
      </w:r>
    </w:p>
    <w:p w14:paraId="4850F331" w14:textId="15B6A1F6" w:rsidR="007127CD" w:rsidRPr="00CE5203" w:rsidRDefault="005218AF" w:rsidP="001911DC">
      <w:pPr>
        <w:pStyle w:val="Boxtext"/>
      </w:pPr>
      <w:r w:rsidRPr="00CE5203">
        <w:t xml:space="preserve">Wniosek o głosowanie korespondencyjne w danych wyborach można złożyć najpóźniej </w:t>
      </w:r>
      <w:r w:rsidRPr="00CE5203">
        <w:rPr>
          <w:b/>
        </w:rPr>
        <w:t>11 dni roboczych przed dniem wyborów do godz. 17.00</w:t>
      </w:r>
      <w:r w:rsidRPr="00CE5203">
        <w:t>.</w:t>
      </w:r>
    </w:p>
    <w:p w14:paraId="04B03176" w14:textId="3E787420" w:rsidR="0041530D" w:rsidRPr="00573286" w:rsidRDefault="00133002" w:rsidP="00676A86">
      <w:pPr>
        <w:pStyle w:val="Body"/>
      </w:pPr>
      <w:bookmarkStart w:id="15" w:name="_Hlk114831057"/>
      <w:r w:rsidRPr="00CE5203">
        <w:t xml:space="preserve">We wniosku o głosowanie korespondencyjne trzeba podać datę urodzenia i numer ubezpieczenia społecznego (National Insurance) oraz złożyć podpis. Jeśli nie możesz podać numeru ubezpieczenia społecznego, we wniosku musisz wyjaśnić </w:t>
      </w:r>
      <w:r w:rsidRPr="00573286">
        <w:t>dlaczego. Rada lokalna (Council) skontaktuje się z Tobą w sprawie innych dowodów potwierdzających tożsamość, jakie będą potrzebne. Wypełniając otrzymane pocztą dokumenty z kartą do głosowania, trzeba podać datę urodzenia i ponownie złożyć podpis w celu weryfikacji tożsamości.</w:t>
      </w:r>
    </w:p>
    <w:bookmarkEnd w:id="15"/>
    <w:p w14:paraId="475F328E" w14:textId="6B688483" w:rsidR="004632F7" w:rsidRPr="00573286" w:rsidRDefault="00133002" w:rsidP="001911DC">
      <w:pPr>
        <w:pStyle w:val="Body"/>
      </w:pPr>
      <w:r w:rsidRPr="00573286">
        <w:t xml:space="preserve">Kartę do głosowania otrzymasz pocztą. Wypełnij i odeślij kartę do głosowania zgodnie ze wskazówkami i zrób to wystarczająco wcześnie, aby karta dotarła do rady lokalnej w odpowiednim czasie. Jeśli nie możesz wysłać swojego głosu korespondencyjnego na czas, możesz zabrać ten dokument do swojego lokalu </w:t>
      </w:r>
      <w:r w:rsidRPr="00573286">
        <w:lastRenderedPageBreak/>
        <w:t xml:space="preserve">wyborczego albo biura rady lokalnej w dniu wyborów. Każda osoba doręczająca osobiście głos korespondencyjny otrzyma formularz do wypełnienia. </w:t>
      </w:r>
    </w:p>
    <w:p w14:paraId="65EAF972" w14:textId="3C191FCE" w:rsidR="00EA61AD" w:rsidRPr="003B3602" w:rsidRDefault="00616401" w:rsidP="001911DC">
      <w:pPr>
        <w:pStyle w:val="Body"/>
      </w:pPr>
      <w:r w:rsidRPr="00573286">
        <w:t xml:space="preserve">Pakiet do głosowania korespondencyjnego zawiera informacje o tym, gdzie można </w:t>
      </w:r>
      <w:r w:rsidRPr="003B3602">
        <w:t xml:space="preserve">dowiedzieć się, w którym biurze rady (Council) można doręczyć </w:t>
      </w:r>
      <w:r w:rsidR="00573286" w:rsidRPr="003B3602">
        <w:t xml:space="preserve">osobiście </w:t>
      </w:r>
      <w:r w:rsidRPr="003B3602">
        <w:t>głos korespondencyjny.</w:t>
      </w:r>
    </w:p>
    <w:p w14:paraId="525579B6" w14:textId="276E034F" w:rsidR="00423C2B" w:rsidRPr="003B3602" w:rsidRDefault="00423C2B" w:rsidP="00247C60">
      <w:pPr>
        <w:pStyle w:val="C-head"/>
      </w:pPr>
      <w:r w:rsidRPr="003B3602">
        <w:t>Głosowanie przez pełnomocnika (pozwolenie zaufanej osobie, żeby głosowała w Twoim imieniu)</w:t>
      </w:r>
    </w:p>
    <w:p w14:paraId="15E6062E" w14:textId="61838ABE" w:rsidR="007127CD" w:rsidRPr="00CE5203" w:rsidRDefault="00616401" w:rsidP="001911DC">
      <w:pPr>
        <w:pStyle w:val="Body"/>
        <w:rPr>
          <w:rStyle w:val="Hyperlink"/>
          <w:color w:val="auto"/>
          <w:sz w:val="36"/>
          <w:szCs w:val="36"/>
        </w:rPr>
      </w:pPr>
      <w:r w:rsidRPr="003B3602">
        <w:t>Możesz złożyć</w:t>
      </w:r>
      <w:r w:rsidRPr="00CE5203">
        <w:t xml:space="preserve"> wniosek o głosowanie przez pełnomocnika, co polega na tym, że wybierasz zaufaną osobę, aby poszła do lokalu wyborczego w Twoim imieniu.</w:t>
      </w:r>
    </w:p>
    <w:p w14:paraId="1155F0E2" w14:textId="77777777" w:rsidR="00247C60" w:rsidRPr="00CE5203" w:rsidRDefault="00247C60" w:rsidP="001911DC">
      <w:pPr>
        <w:pStyle w:val="Boxtext"/>
      </w:pPr>
      <w:r w:rsidRPr="00CE5203">
        <w:t xml:space="preserve">Wniosek o głosowanie przez pełnomocnika w danych wyborach można złożyć najpóźniej </w:t>
      </w:r>
      <w:r w:rsidRPr="00CE5203">
        <w:rPr>
          <w:b/>
        </w:rPr>
        <w:t>6 dni roboczych przed dniem wyborów do godz. 17.00</w:t>
      </w:r>
      <w:r w:rsidRPr="00CE5203">
        <w:t>.</w:t>
      </w:r>
    </w:p>
    <w:p w14:paraId="0A0A9602" w14:textId="2DF440B0" w:rsidR="000A4EF3" w:rsidRPr="00CE5203" w:rsidRDefault="000A4EF3" w:rsidP="00DA3A73">
      <w:pPr>
        <w:pStyle w:val="Body"/>
      </w:pPr>
      <w:r w:rsidRPr="00CE5203">
        <w:t>Osoba, którą wybierzesz do głosowania w Twoim imieniu, będzie musiała pójść do Twojego lokalu wyborczego. Osoba ta będzie musiała pokazać swój dokument tożsamości ze zdjęciem, nie Twój dokument tożsamości.</w:t>
      </w:r>
    </w:p>
    <w:p w14:paraId="3FADAF77" w14:textId="024196EE" w:rsidR="00F05BAA" w:rsidRPr="00CE5203" w:rsidRDefault="00F05BAA" w:rsidP="00DA3A73">
      <w:pPr>
        <w:pStyle w:val="Body"/>
      </w:pPr>
      <w:r w:rsidRPr="00CE5203">
        <w:t xml:space="preserve">Jeśli po upływie terminu składania wniosków o głosowanie przez pełnomocnika wystąpi nagła sytuacja, która uniemożliwi Ci pójście do lokalu wyborczego osobiście, możesz złożyć wniosek o awaryjne głosowanie przez pełnomocnika w dniu wyborów do godz. 17.00. </w:t>
      </w:r>
    </w:p>
    <w:p w14:paraId="327D7B08" w14:textId="29872CBF" w:rsidR="0074544B" w:rsidRPr="00CE5203" w:rsidRDefault="0074544B" w:rsidP="00DA3A73">
      <w:pPr>
        <w:pStyle w:val="Body"/>
      </w:pPr>
      <w:r w:rsidRPr="00CE5203">
        <w:t xml:space="preserve">Więcej informacji o głosowaniu korespondencyjnym i przez pełnomocnika można znaleźć na stronie </w:t>
      </w:r>
      <w:hyperlink r:id="rId35" w:history="1">
        <w:r w:rsidRPr="00CE5203">
          <w:rPr>
            <w:rStyle w:val="Hyperlink"/>
            <w:color w:val="0099C3" w:themeColor="background2"/>
          </w:rPr>
          <w:t>electoralcommission.org.uk/voter</w:t>
        </w:r>
      </w:hyperlink>
      <w:r w:rsidRPr="00CE5203">
        <w:t xml:space="preserve"> lub dzwoniąc pod numer naszej infolinii </w:t>
      </w:r>
      <w:r w:rsidRPr="00CE5203">
        <w:rPr>
          <w:b/>
        </w:rPr>
        <w:t>0800 328 0280</w:t>
      </w:r>
      <w:r w:rsidRPr="00CE5203">
        <w:t>.</w:t>
      </w:r>
    </w:p>
    <w:p w14:paraId="04505576" w14:textId="7C61B889" w:rsidR="00D51A32" w:rsidRPr="00CE5203" w:rsidRDefault="00D51A32" w:rsidP="00A37194">
      <w:pPr>
        <w:spacing w:line="360" w:lineRule="auto"/>
        <w:rPr>
          <w:color w:val="auto"/>
          <w:sz w:val="44"/>
          <w:szCs w:val="44"/>
        </w:rPr>
      </w:pPr>
      <w:r w:rsidRPr="00CE5203">
        <w:br w:type="page"/>
      </w:r>
    </w:p>
    <w:p w14:paraId="3021241F" w14:textId="2D651219" w:rsidR="001121AB" w:rsidRPr="00CE5203" w:rsidRDefault="001121AB" w:rsidP="00DA3A73">
      <w:pPr>
        <w:pStyle w:val="B-head"/>
      </w:pPr>
      <w:bookmarkStart w:id="16" w:name="Appendix1"/>
      <w:r w:rsidRPr="00CE5203">
        <w:lastRenderedPageBreak/>
        <w:t>Załącznik 1: Kto jest uprawniony do głosowania w Anglii, Szkocji i Walii?</w:t>
      </w:r>
    </w:p>
    <w:bookmarkEnd w:id="16"/>
    <w:p w14:paraId="02737668" w14:textId="77777777" w:rsidR="001121AB" w:rsidRPr="00CE5203" w:rsidRDefault="001121AB" w:rsidP="00DA3A73">
      <w:pPr>
        <w:pStyle w:val="C-head"/>
      </w:pPr>
      <w:r w:rsidRPr="00CE5203">
        <w:t>Rejestracja na wybory w Anglii</w:t>
      </w:r>
    </w:p>
    <w:p w14:paraId="22922FA7" w14:textId="0A4FD4CA" w:rsidR="001121AB" w:rsidRPr="00CE5203" w:rsidRDefault="001121AB" w:rsidP="00DA3A73">
      <w:pPr>
        <w:pStyle w:val="Body"/>
      </w:pPr>
      <w:r w:rsidRPr="00CE5203">
        <w:t>Aby zarejestrować się na wybory w Anglii, trzeba spełniać jeden z następujących warunków:</w:t>
      </w:r>
    </w:p>
    <w:p w14:paraId="5D3AD22A" w14:textId="77777777" w:rsidR="001121AB" w:rsidRPr="00CE5203" w:rsidRDefault="001121AB" w:rsidP="00817E4C">
      <w:pPr>
        <w:pStyle w:val="BulletAlt-b"/>
      </w:pPr>
      <w:r w:rsidRPr="00CE5203">
        <w:t>mieć obywatelstwo brytyjskie lub irlandzkie;</w:t>
      </w:r>
    </w:p>
    <w:p w14:paraId="349D8474" w14:textId="41631A20" w:rsidR="001121AB" w:rsidRPr="00CE5203" w:rsidRDefault="001121AB" w:rsidP="00817E4C">
      <w:pPr>
        <w:pStyle w:val="BulletAlt-b"/>
      </w:pPr>
      <w:r w:rsidRPr="00CE5203">
        <w:t>mieć kwalifikujące się obywatelstwo Wspólnoty Narodów (Commonwealth) i mieszkać w Anglii;</w:t>
      </w:r>
    </w:p>
    <w:p w14:paraId="19EF1EE6" w14:textId="73E7BA58" w:rsidR="001121AB" w:rsidRPr="00CE5203" w:rsidRDefault="001C0D5A" w:rsidP="00817E4C">
      <w:pPr>
        <w:pStyle w:val="BulletAlt-b"/>
      </w:pPr>
      <w:r w:rsidRPr="00CE5203">
        <w:t>mieć kwalifikujące się obywatelstwo UE lub mieć obywatelstwo UE z zachowanym prawem pobytu w Anglii (ang. „retained rights”).</w:t>
      </w:r>
    </w:p>
    <w:p w14:paraId="05811F58" w14:textId="33A2ED46" w:rsidR="001121AB" w:rsidRPr="00CE5203" w:rsidRDefault="001121AB" w:rsidP="00817E4C">
      <w:pPr>
        <w:pStyle w:val="Body"/>
      </w:pPr>
      <w:r w:rsidRPr="00CE5203">
        <w:t xml:space="preserve">Aby zarejestrować się na wybory w Anglii, trzeba mieć ukończone 16 lat. </w:t>
      </w:r>
    </w:p>
    <w:p w14:paraId="459C38E0" w14:textId="0C75707F" w:rsidR="001121AB" w:rsidRPr="00CE5203" w:rsidRDefault="001121AB" w:rsidP="00817E4C">
      <w:pPr>
        <w:pStyle w:val="Body"/>
      </w:pPr>
      <w:r w:rsidRPr="00CE5203">
        <w:t>Zarejestrowane osoby mogą głosować w następujących wyborach, chyba że podano inaczej:</w:t>
      </w:r>
    </w:p>
    <w:p w14:paraId="153ED546" w14:textId="341E8DEF" w:rsidR="001121AB" w:rsidRPr="00CE5203" w:rsidRDefault="001121AB" w:rsidP="00817E4C">
      <w:pPr>
        <w:pStyle w:val="BulletAlt-b"/>
      </w:pPr>
      <w:r w:rsidRPr="00CE5203">
        <w:t xml:space="preserve">wybory powszechne i uzupełniające do parlamentu brytyjskiego oraz petycje odwoławcze – od 18 lat (z wyjątkiem obywateli UE); </w:t>
      </w:r>
    </w:p>
    <w:p w14:paraId="2688A77D" w14:textId="390D371A" w:rsidR="001121AB" w:rsidRPr="00CE5203" w:rsidRDefault="001121AB" w:rsidP="00817E4C">
      <w:pPr>
        <w:pStyle w:val="BulletAlt-b"/>
      </w:pPr>
      <w:r w:rsidRPr="00CE5203">
        <w:t>wybory główne i uzupełniające do rad lokalnych – od 18 lat;</w:t>
      </w:r>
    </w:p>
    <w:p w14:paraId="184DA312" w14:textId="21BAC82A" w:rsidR="001121AB" w:rsidRPr="00CE5203" w:rsidRDefault="001121AB" w:rsidP="00817E4C">
      <w:pPr>
        <w:pStyle w:val="BulletAlt-b"/>
      </w:pPr>
      <w:r w:rsidRPr="00CE5203">
        <w:t xml:space="preserve">wybory Komisarza ds. Policji i Przestępczości – od 18 lat. </w:t>
      </w:r>
    </w:p>
    <w:p w14:paraId="5880B4A5" w14:textId="646EFA4C" w:rsidR="001C0D5A" w:rsidRPr="00CE5203" w:rsidRDefault="001C0D5A" w:rsidP="00817E4C">
      <w:pPr>
        <w:pStyle w:val="Body"/>
        <w:rPr>
          <w:color w:val="auto"/>
        </w:rPr>
      </w:pPr>
      <w:r w:rsidRPr="00CE5203">
        <w:rPr>
          <w:color w:val="auto"/>
        </w:rPr>
        <w:t xml:space="preserve">Jeśli nie wiesz, czy masz prawo do głosowania, wejdź na stronę </w:t>
      </w:r>
      <w:hyperlink r:id="rId36" w:history="1">
        <w:r w:rsidRPr="00CE5203">
          <w:rPr>
            <w:color w:val="0099C3" w:themeColor="background2"/>
            <w:u w:val="single"/>
          </w:rPr>
          <w:t>electoralcommission.org.uk/i-am-a/voter/which-elections-can-i-vote</w:t>
        </w:r>
      </w:hyperlink>
    </w:p>
    <w:p w14:paraId="0918A24E" w14:textId="77777777" w:rsidR="00814E1A" w:rsidRPr="00CE5203" w:rsidRDefault="00814E1A" w:rsidP="0072283C">
      <w:pPr>
        <w:pStyle w:val="C-head"/>
      </w:pPr>
      <w:r w:rsidRPr="00CE5203">
        <w:t>Rejestracja na wybory w Szkocji</w:t>
      </w:r>
    </w:p>
    <w:p w14:paraId="11174A16" w14:textId="5BEEF067" w:rsidR="00814E1A" w:rsidRPr="00CE5203" w:rsidRDefault="00814E1A" w:rsidP="0072283C">
      <w:pPr>
        <w:pStyle w:val="Body"/>
        <w:rPr>
          <w:b/>
        </w:rPr>
      </w:pPr>
      <w:r w:rsidRPr="00CE5203">
        <w:t xml:space="preserve">Aby zarejestrować się na wybory w Szkocji, trzeba mieć ukończone 14 lat. </w:t>
      </w:r>
      <w:r w:rsidR="004B3E9E" w:rsidRPr="00CE5203">
        <w:t>Należy</w:t>
      </w:r>
      <w:r w:rsidRPr="00CE5203">
        <w:t xml:space="preserve"> też spełniać jeden z następujących warunków:</w:t>
      </w:r>
    </w:p>
    <w:p w14:paraId="4581D90F" w14:textId="0BC69C93" w:rsidR="00814E1A" w:rsidRPr="00CE5203" w:rsidRDefault="00814E1A" w:rsidP="00592358">
      <w:pPr>
        <w:pStyle w:val="BulletAlt-b"/>
        <w:rPr>
          <w:b/>
        </w:rPr>
      </w:pPr>
      <w:r w:rsidRPr="00CE5203">
        <w:t>mieć obywatelstwo brytyjskie lub irlandzkie;</w:t>
      </w:r>
    </w:p>
    <w:p w14:paraId="2170E0C9" w14:textId="629B9660" w:rsidR="00814E1A" w:rsidRPr="00CE5203" w:rsidRDefault="00814E1A" w:rsidP="00592358">
      <w:pPr>
        <w:pStyle w:val="BulletAlt-b"/>
        <w:rPr>
          <w:b/>
        </w:rPr>
      </w:pPr>
      <w:r w:rsidRPr="00CE5203">
        <w:t>mieć kwalifikujące się obywatelstwo Wspólnoty Narodów (Commonwealth) i mieszkać w Szkocji;</w:t>
      </w:r>
    </w:p>
    <w:p w14:paraId="0D8EF028" w14:textId="3399879E" w:rsidR="00814E1A" w:rsidRPr="00CE5203" w:rsidRDefault="00814E1A" w:rsidP="00592358">
      <w:pPr>
        <w:pStyle w:val="BulletAlt-b"/>
        <w:rPr>
          <w:b/>
        </w:rPr>
      </w:pPr>
      <w:r w:rsidRPr="00CE5203">
        <w:t>być „kwalifikującym się obywatelem obcego państwa” – obywatelem obcego państwa, który ma pozwolenie na wjazd lub pobyt w Zjednoczonym Królestwie albo nie potrzebuje takiego pozwolenia (w tym obywatele UE).</w:t>
      </w:r>
    </w:p>
    <w:p w14:paraId="3F9FD4F9" w14:textId="22F2458F" w:rsidR="00814E1A" w:rsidRPr="00CE5203" w:rsidRDefault="00814E1A" w:rsidP="00592358">
      <w:pPr>
        <w:pStyle w:val="Body"/>
        <w:rPr>
          <w:b/>
        </w:rPr>
      </w:pPr>
      <w:r w:rsidRPr="00CE5203">
        <w:t>Zarejestrowane osoby mogą głosować w następujących wyborach, chyba że podano inaczej:</w:t>
      </w:r>
    </w:p>
    <w:p w14:paraId="71BA25E7" w14:textId="24AE1D9C" w:rsidR="00814E1A" w:rsidRPr="00CE5203" w:rsidRDefault="00814E1A" w:rsidP="00592358">
      <w:pPr>
        <w:pStyle w:val="BulletAlt-b"/>
        <w:rPr>
          <w:b/>
        </w:rPr>
      </w:pPr>
      <w:r w:rsidRPr="00CE5203">
        <w:t>wybory powszechne i uzupełniające do parlamentu brytyjskiego oraz petycje odwoławcze – od 18 lat (z wyjątkiem „kwalifikujących się obywateli obcego państwa”);</w:t>
      </w:r>
    </w:p>
    <w:p w14:paraId="0D4CF9C5" w14:textId="6F2C163D" w:rsidR="00814E1A" w:rsidRPr="00CE5203" w:rsidRDefault="00814E1A" w:rsidP="00592358">
      <w:pPr>
        <w:pStyle w:val="BulletAlt-b"/>
        <w:rPr>
          <w:b/>
        </w:rPr>
      </w:pPr>
      <w:r w:rsidRPr="00CE5203">
        <w:lastRenderedPageBreak/>
        <w:t xml:space="preserve">wybory główne i uzupełniające do parlamentu szkockiego – od 16 lat; </w:t>
      </w:r>
    </w:p>
    <w:p w14:paraId="44635C4A" w14:textId="7AE340E8" w:rsidR="00814E1A" w:rsidRPr="00CE5203" w:rsidRDefault="00814E1A" w:rsidP="00592358">
      <w:pPr>
        <w:pStyle w:val="BulletAlt-b"/>
        <w:rPr>
          <w:b/>
        </w:rPr>
      </w:pPr>
      <w:r w:rsidRPr="00CE5203">
        <w:t>wybory do rad lokalnych – od 16 lat.</w:t>
      </w:r>
    </w:p>
    <w:p w14:paraId="7575ADCC" w14:textId="2FD61EAB" w:rsidR="001121AB" w:rsidRPr="00CE5203" w:rsidRDefault="001121AB" w:rsidP="005A33E3">
      <w:pPr>
        <w:pStyle w:val="C-head"/>
      </w:pPr>
      <w:r w:rsidRPr="00CE5203">
        <w:t>Rejestracja na wybory w Walii</w:t>
      </w:r>
    </w:p>
    <w:p w14:paraId="3E995728" w14:textId="51A0599A" w:rsidR="001121AB" w:rsidRPr="00CE5203" w:rsidRDefault="001121AB" w:rsidP="005A33E3">
      <w:pPr>
        <w:pStyle w:val="Body"/>
      </w:pPr>
      <w:r w:rsidRPr="00CE5203">
        <w:t>Aby zarejestrować się na wybory w Walii, trzeba mieć ukończone 14 lat. Należy też spełniać jeden z następujących warunków:</w:t>
      </w:r>
    </w:p>
    <w:p w14:paraId="1BB170AD" w14:textId="77777777" w:rsidR="001121AB" w:rsidRPr="00CE5203" w:rsidRDefault="001121AB" w:rsidP="005A33E3">
      <w:pPr>
        <w:pStyle w:val="BulletAlt-b"/>
      </w:pPr>
      <w:r w:rsidRPr="00CE5203">
        <w:t>mieć obywatelstwo brytyjskie lub irlandzkie;</w:t>
      </w:r>
    </w:p>
    <w:p w14:paraId="013C59D8" w14:textId="1BE4A6FA" w:rsidR="001121AB" w:rsidRPr="00CE5203" w:rsidRDefault="001121AB" w:rsidP="005A33E3">
      <w:pPr>
        <w:pStyle w:val="BulletAlt-b"/>
      </w:pPr>
      <w:r w:rsidRPr="00CE5203">
        <w:t>mieć kwalifikujące się obywatelstwo Wspólnoty Narodów (Commonwealth) i mieszkać w Walii;</w:t>
      </w:r>
    </w:p>
    <w:p w14:paraId="034F6167" w14:textId="726C5973" w:rsidR="001121AB" w:rsidRPr="00CE5203" w:rsidRDefault="00F12503" w:rsidP="005A33E3">
      <w:pPr>
        <w:pStyle w:val="BulletAlt-b"/>
      </w:pPr>
      <w:r w:rsidRPr="00CE5203">
        <w:t>być „kwalifikującym się obywatelem obcego państwa” – obywatelem obcego państwa, który ma pozwolenie na wjazd lub pobyt w Zjednoczonym Królestwie albo nie potrzebuje takiego pozwolenia.</w:t>
      </w:r>
    </w:p>
    <w:p w14:paraId="17586D29" w14:textId="0F9A4F73" w:rsidR="001121AB" w:rsidRPr="00CE5203" w:rsidRDefault="001121AB" w:rsidP="005A33E3">
      <w:pPr>
        <w:pStyle w:val="Body"/>
      </w:pPr>
      <w:r w:rsidRPr="00CE5203">
        <w:t>Zarejestrowane osoby mogą głosować w następujących wyborach, chyba że podano inaczej:</w:t>
      </w:r>
    </w:p>
    <w:p w14:paraId="36607A79" w14:textId="41B095B3" w:rsidR="001121AB" w:rsidRPr="00CE5203" w:rsidRDefault="001121AB" w:rsidP="001151D8">
      <w:pPr>
        <w:pStyle w:val="BulletAlt-b"/>
      </w:pPr>
      <w:r w:rsidRPr="00CE5203">
        <w:t xml:space="preserve">wybory powszechne i uzupełniające do parlamentu brytyjskiego oraz petycje odwoławcze – od 18 lat (z wyjątkiem „kwalifikujących się obywateli obcego państwa”); </w:t>
      </w:r>
    </w:p>
    <w:p w14:paraId="2E474478" w14:textId="77777777" w:rsidR="001121AB" w:rsidRPr="00CE5203" w:rsidRDefault="001121AB" w:rsidP="001151D8">
      <w:pPr>
        <w:pStyle w:val="BulletAlt-b"/>
      </w:pPr>
      <w:r w:rsidRPr="00CE5203">
        <w:t>wybory główne i uzupełniające do Senedd – od 16 lat;</w:t>
      </w:r>
    </w:p>
    <w:p w14:paraId="7F1A7CEB" w14:textId="4F334D87" w:rsidR="001121AB" w:rsidRPr="00CE5203" w:rsidRDefault="001121AB" w:rsidP="001151D8">
      <w:pPr>
        <w:pStyle w:val="BulletAlt-b"/>
      </w:pPr>
      <w:r w:rsidRPr="00CE5203">
        <w:t>wybory do rad lokalnych – od 16 lat;</w:t>
      </w:r>
    </w:p>
    <w:p w14:paraId="36372E98" w14:textId="2E6BD6DC" w:rsidR="001121AB" w:rsidRPr="00CE5203" w:rsidRDefault="001121AB" w:rsidP="001151D8">
      <w:pPr>
        <w:pStyle w:val="BulletAlt-b"/>
      </w:pPr>
      <w:r w:rsidRPr="00CE5203">
        <w:t>wybory Komisarza ds. Policji i Przestępczości – od 18 lat (z wyjątkiem „kwalifikujących się obywateli obcego państwa”).</w:t>
      </w:r>
    </w:p>
    <w:p w14:paraId="7E03545B" w14:textId="77777777" w:rsidR="001121AB" w:rsidRPr="00CE5203" w:rsidRDefault="001121AB" w:rsidP="00A37194">
      <w:pPr>
        <w:spacing w:line="360" w:lineRule="auto"/>
        <w:rPr>
          <w:color w:val="auto"/>
          <w:sz w:val="44"/>
          <w:szCs w:val="44"/>
        </w:rPr>
      </w:pPr>
    </w:p>
    <w:p w14:paraId="044596F1" w14:textId="2543324E" w:rsidR="00423C2B" w:rsidRPr="00CE5203" w:rsidRDefault="001121AB" w:rsidP="001151D8">
      <w:pPr>
        <w:pStyle w:val="B-head"/>
      </w:pPr>
      <w:r w:rsidRPr="00CE5203">
        <w:br w:type="page"/>
      </w:r>
      <w:bookmarkStart w:id="17" w:name="Appendix2"/>
      <w:r w:rsidRPr="00CE5203">
        <w:lastRenderedPageBreak/>
        <w:t>Załącznik 2: Akceptowane rodzaje dokumentów tożsamości</w:t>
      </w:r>
    </w:p>
    <w:bookmarkEnd w:id="17"/>
    <w:p w14:paraId="6F3C3328" w14:textId="22787556" w:rsidR="00001B27" w:rsidRPr="00CE5203" w:rsidRDefault="00001B27" w:rsidP="001151D8">
      <w:pPr>
        <w:pStyle w:val="Body"/>
      </w:pPr>
      <w:r w:rsidRPr="00CE5203">
        <w:t>Honorowane dokumenty tożsamości ze zdjęciem wydane w Anglii, Szkocji i Walii:</w:t>
      </w:r>
    </w:p>
    <w:p w14:paraId="2FDE771D" w14:textId="370C5596" w:rsidR="0083386C" w:rsidRPr="00CE5203" w:rsidRDefault="0083386C" w:rsidP="00037517">
      <w:pPr>
        <w:pStyle w:val="C-head"/>
      </w:pPr>
      <w:r w:rsidRPr="00CE5203">
        <w:t>Dokumenty uprawniające do podróży zagranicznych</w:t>
      </w:r>
    </w:p>
    <w:p w14:paraId="3A40791D" w14:textId="033DA315" w:rsidR="00A84D66" w:rsidRPr="0061119D" w:rsidRDefault="008E2541" w:rsidP="005E3025">
      <w:pPr>
        <w:pStyle w:val="BulletAlt-b"/>
        <w:rPr>
          <w:highlight w:val="yellow"/>
        </w:rPr>
      </w:pPr>
      <w:r w:rsidRPr="0061119D">
        <w:rPr>
          <w:b/>
          <w:highlight w:val="yellow"/>
        </w:rPr>
        <w:t>Paszport</w:t>
      </w:r>
      <w:r w:rsidRPr="0061119D">
        <w:rPr>
          <w:highlight w:val="yellow"/>
        </w:rPr>
        <w:t xml:space="preserve"> </w:t>
      </w:r>
      <w:r w:rsidR="005E3025" w:rsidRPr="0061119D">
        <w:rPr>
          <w:highlight w:val="yellow"/>
        </w:rPr>
        <w:t>lub karty paszportowe wydane w Zjednoczonym Królestwie, na którejkolwiek z Wysp Normandzkich, Wyspie Man, w brytyjskim terytorium zamorskim, państwie EOG lub kraju, którego obywatele są obywatelami Wspólnoty Narodów (Commonwealth). Obejmuje to irlandzką kartę paszportową</w:t>
      </w:r>
      <w:r w:rsidRPr="0061119D">
        <w:rPr>
          <w:highlight w:val="yellow"/>
        </w:rPr>
        <w:t>.</w:t>
      </w:r>
    </w:p>
    <w:p w14:paraId="71213ACF" w14:textId="77777777" w:rsidR="0083386C" w:rsidRPr="00CE5203" w:rsidRDefault="0083386C" w:rsidP="00037517">
      <w:pPr>
        <w:pStyle w:val="C-head"/>
      </w:pPr>
      <w:r w:rsidRPr="00CE5203">
        <w:t>Dokumenty samochodowe</w:t>
      </w:r>
    </w:p>
    <w:p w14:paraId="22C4F564" w14:textId="41C7BD46" w:rsidR="00CD2B16" w:rsidRPr="00CE5203" w:rsidRDefault="00CD2B16" w:rsidP="00037517">
      <w:pPr>
        <w:pStyle w:val="BulletAlt-b"/>
      </w:pPr>
      <w:r w:rsidRPr="00CE5203">
        <w:rPr>
          <w:b/>
        </w:rPr>
        <w:t>Prawo jazdy</w:t>
      </w:r>
      <w:r w:rsidRPr="00CE5203">
        <w:t xml:space="preserve"> wydane w Zjednoczonym Królestwie, Irlandii Północnej, na Wyspach Normandzkich, Wyspie Man lub w państwie EOG</w:t>
      </w:r>
    </w:p>
    <w:p w14:paraId="456785DC" w14:textId="5C39FC2A" w:rsidR="0083386C" w:rsidRPr="00CE5203" w:rsidRDefault="0083386C" w:rsidP="00037517">
      <w:pPr>
        <w:pStyle w:val="BulletAlt-b"/>
      </w:pPr>
      <w:r w:rsidRPr="00CE5203">
        <w:t>Karta parkingowa dla niepełnosprawnych (</w:t>
      </w:r>
      <w:r w:rsidRPr="00CE5203">
        <w:rPr>
          <w:b/>
        </w:rPr>
        <w:t>blue badge</w:t>
      </w:r>
      <w:r w:rsidRPr="00CE5203">
        <w:t>)</w:t>
      </w:r>
    </w:p>
    <w:p w14:paraId="50CF75CC" w14:textId="211701E9" w:rsidR="0083386C" w:rsidRPr="00CE5203" w:rsidRDefault="0083386C" w:rsidP="00037517">
      <w:pPr>
        <w:pStyle w:val="C-head"/>
      </w:pPr>
      <w:r w:rsidRPr="00CE5203">
        <w:t>Karty na przejazdy lokalne</w:t>
      </w:r>
    </w:p>
    <w:p w14:paraId="08D3569F" w14:textId="44FC9730" w:rsidR="0083386C" w:rsidRPr="00CE5203" w:rsidRDefault="0083386C" w:rsidP="00037517">
      <w:pPr>
        <w:pStyle w:val="BulletAlt-b"/>
      </w:pPr>
      <w:r w:rsidRPr="00CE5203">
        <w:rPr>
          <w:b/>
        </w:rPr>
        <w:t>Karta autobusowa dla osób starszych</w:t>
      </w:r>
      <w:r w:rsidRPr="00CE5203">
        <w:t xml:space="preserve"> finansowana przez rząd brytyjski (wydana w Anglii)</w:t>
      </w:r>
    </w:p>
    <w:p w14:paraId="2EAEC670" w14:textId="04B0196D" w:rsidR="0083386C" w:rsidRPr="00CE5203" w:rsidRDefault="0083386C" w:rsidP="00037517">
      <w:pPr>
        <w:pStyle w:val="BulletAlt-b"/>
      </w:pPr>
      <w:r w:rsidRPr="00CE5203">
        <w:rPr>
          <w:b/>
        </w:rPr>
        <w:t>Karta autobusowa dla niepełnosprawnych</w:t>
      </w:r>
      <w:r w:rsidRPr="00CE5203">
        <w:t xml:space="preserve"> finansowana przez rząd brytyjski (wydana w Anglii)</w:t>
      </w:r>
    </w:p>
    <w:p w14:paraId="07B41774" w14:textId="77777777" w:rsidR="002207B8" w:rsidRPr="00CE5203" w:rsidRDefault="00814E1A" w:rsidP="00037517">
      <w:pPr>
        <w:pStyle w:val="BulletAlt-b"/>
      </w:pPr>
      <w:r w:rsidRPr="00CE5203">
        <w:rPr>
          <w:b/>
        </w:rPr>
        <w:t>Karta Oyster na przejazdy w Londynie dla osób w wieku od 60 lat</w:t>
      </w:r>
      <w:r w:rsidRPr="00CE5203">
        <w:t xml:space="preserve"> finansowana przez Transport for London</w:t>
      </w:r>
    </w:p>
    <w:p w14:paraId="6BBAC109" w14:textId="45CDEAC3" w:rsidR="0083386C" w:rsidRPr="00CE5203" w:rsidRDefault="00393ACA" w:rsidP="00037517">
      <w:pPr>
        <w:pStyle w:val="BulletAlt-b"/>
      </w:pPr>
      <w:r w:rsidRPr="00CE5203">
        <w:rPr>
          <w:b/>
        </w:rPr>
        <w:t>Szkocka karta National Entitlement Card</w:t>
      </w:r>
      <w:r w:rsidRPr="00CE5203">
        <w:t>, w tym karta „Young Scot”, karta autobusowa dla osób starszych i karta autobusowa dla niepełnosprawnych</w:t>
      </w:r>
    </w:p>
    <w:p w14:paraId="768C6D67" w14:textId="77777777" w:rsidR="0083386C" w:rsidRPr="00CE5203" w:rsidRDefault="0083386C" w:rsidP="00037517">
      <w:pPr>
        <w:pStyle w:val="BulletAlt-b"/>
        <w:rPr>
          <w:b/>
          <w:bCs/>
        </w:rPr>
      </w:pPr>
      <w:r w:rsidRPr="00CE5203">
        <w:rPr>
          <w:b/>
        </w:rPr>
        <w:t>Walijska karta na ulgowe przejazdy dla osób w wieku od 60 lat</w:t>
      </w:r>
    </w:p>
    <w:p w14:paraId="58D25BAA" w14:textId="6F99CA75" w:rsidR="00FB6F59" w:rsidRPr="00CE5203" w:rsidRDefault="0083386C" w:rsidP="00037517">
      <w:pPr>
        <w:pStyle w:val="BulletAlt-b"/>
        <w:rPr>
          <w:b/>
          <w:bCs/>
        </w:rPr>
      </w:pPr>
      <w:r w:rsidRPr="00CE5203">
        <w:rPr>
          <w:b/>
        </w:rPr>
        <w:t>Walijska karta na ulgowe przejazdy dla niepełnosprawnych</w:t>
      </w:r>
    </w:p>
    <w:p w14:paraId="0EEBE3FF" w14:textId="2B47F34A" w:rsidR="0083386C" w:rsidRPr="00CE5203" w:rsidRDefault="0083386C" w:rsidP="00037517">
      <w:pPr>
        <w:pStyle w:val="C-head"/>
      </w:pPr>
      <w:r w:rsidRPr="00CE5203">
        <w:t>Dokumenty potwierdzające wiek</w:t>
      </w:r>
    </w:p>
    <w:p w14:paraId="024D1AF4" w14:textId="3535FB08" w:rsidR="0083386C" w:rsidRPr="00CE5203" w:rsidRDefault="0083386C" w:rsidP="00037517">
      <w:pPr>
        <w:pStyle w:val="BulletAlt-b"/>
      </w:pPr>
      <w:r w:rsidRPr="00CE5203">
        <w:t xml:space="preserve">Karta identyfikacyjna z hologramem </w:t>
      </w:r>
      <w:r w:rsidRPr="00CE5203">
        <w:rPr>
          <w:b/>
        </w:rPr>
        <w:t>Proof of Age Standards Scheme</w:t>
      </w:r>
      <w:r w:rsidRPr="00CE5203">
        <w:t xml:space="preserve"> (karta PASS)</w:t>
      </w:r>
      <w:r w:rsidRPr="00CE5203">
        <w:rPr>
          <w:strike/>
        </w:rPr>
        <w:t>.</w:t>
      </w:r>
    </w:p>
    <w:p w14:paraId="2512218D" w14:textId="130C9540" w:rsidR="0083386C" w:rsidRPr="00CE5203" w:rsidRDefault="0083386C" w:rsidP="00037517">
      <w:pPr>
        <w:pStyle w:val="C-head"/>
      </w:pPr>
      <w:r w:rsidRPr="00CE5203">
        <w:t>Inny dokument wydany przez rząd</w:t>
      </w:r>
    </w:p>
    <w:p w14:paraId="0F695E84" w14:textId="22A140EE" w:rsidR="001707B6" w:rsidRPr="0053204A" w:rsidRDefault="001707B6" w:rsidP="00037517">
      <w:pPr>
        <w:pStyle w:val="BulletAlt-b"/>
        <w:rPr>
          <w:rFonts w:asciiTheme="minorHAnsi" w:hAnsiTheme="minorHAnsi" w:cstheme="minorHAnsi"/>
          <w:b/>
          <w:bCs/>
          <w:highlight w:val="yellow"/>
        </w:rPr>
      </w:pPr>
      <w:r w:rsidRPr="0053204A">
        <w:rPr>
          <w:rFonts w:asciiTheme="minorHAnsi" w:eastAsia="DengXian" w:hAnsiTheme="minorHAnsi" w:cstheme="minorHAnsi"/>
          <w:b/>
          <w:bCs/>
          <w:color w:val="auto"/>
          <w:kern w:val="2"/>
          <w:highlight w:val="yellow"/>
          <w:lang w:eastAsia="zh-CN"/>
          <w14:ligatures w14:val="standardContextual"/>
        </w:rPr>
        <w:t>Karta weterana brytyjskich sił zbrojnych</w:t>
      </w:r>
      <w:r w:rsidRPr="0053204A">
        <w:rPr>
          <w:rFonts w:asciiTheme="minorHAnsi" w:eastAsia="DengXian" w:hAnsiTheme="minorHAnsi" w:cstheme="minorHAnsi"/>
          <w:color w:val="auto"/>
          <w:kern w:val="2"/>
          <w:highlight w:val="yellow"/>
          <w:lang w:eastAsia="zh-CN"/>
          <w14:ligatures w14:val="standardContextual"/>
        </w:rPr>
        <w:t xml:space="preserve"> (w tym wersja cyfrowa)</w:t>
      </w:r>
    </w:p>
    <w:p w14:paraId="585BABC5" w14:textId="35CBBD96" w:rsidR="001707B6" w:rsidRPr="0053204A" w:rsidRDefault="001707B6" w:rsidP="00037517">
      <w:pPr>
        <w:pStyle w:val="BulletAlt-b"/>
        <w:rPr>
          <w:rFonts w:asciiTheme="minorHAnsi" w:hAnsiTheme="minorHAnsi" w:cstheme="minorHAnsi"/>
          <w:b/>
          <w:bCs/>
          <w:highlight w:val="yellow"/>
        </w:rPr>
      </w:pPr>
      <w:r w:rsidRPr="0053204A">
        <w:rPr>
          <w:rFonts w:asciiTheme="minorHAnsi" w:eastAsia="DengXian" w:hAnsiTheme="minorHAnsi" w:cstheme="minorHAnsi"/>
          <w:color w:val="auto"/>
          <w:kern w:val="2"/>
          <w:highlight w:val="yellow"/>
          <w:lang w:eastAsia="zh-CN"/>
          <w14:ligatures w14:val="standardContextual"/>
        </w:rPr>
        <w:t xml:space="preserve">Wszystkie </w:t>
      </w:r>
      <w:r w:rsidRPr="0053204A">
        <w:rPr>
          <w:rFonts w:asciiTheme="minorHAnsi" w:eastAsia="DengXian" w:hAnsiTheme="minorHAnsi" w:cstheme="minorHAnsi"/>
          <w:b/>
          <w:bCs/>
          <w:color w:val="auto"/>
          <w:kern w:val="2"/>
          <w:highlight w:val="yellow"/>
          <w:lang w:eastAsia="zh-CN"/>
          <w14:ligatures w14:val="standardContextual"/>
        </w:rPr>
        <w:t>szkockie karty National Entitlement Card</w:t>
      </w:r>
    </w:p>
    <w:p w14:paraId="1B6AAE53" w14:textId="04D3A80D" w:rsidR="00C3431E" w:rsidRPr="00CE5203" w:rsidRDefault="00C3431E" w:rsidP="00037517">
      <w:pPr>
        <w:pStyle w:val="BulletAlt-b"/>
        <w:rPr>
          <w:b/>
          <w:bCs/>
        </w:rPr>
      </w:pPr>
      <w:r w:rsidRPr="00C3431E">
        <w:rPr>
          <w:b/>
          <w:bCs/>
        </w:rPr>
        <w:t>Biometryczne dokumenty imigracyjne, w tym e-wizy</w:t>
      </w:r>
    </w:p>
    <w:p w14:paraId="1425244F" w14:textId="77777777" w:rsidR="0083386C" w:rsidRPr="00CE5203" w:rsidRDefault="00CD2B16" w:rsidP="00037517">
      <w:pPr>
        <w:pStyle w:val="BulletAlt-b"/>
      </w:pPr>
      <w:r w:rsidRPr="00CE5203">
        <w:rPr>
          <w:b/>
        </w:rPr>
        <w:t>Formularz 90 Ministerstwa Obrony</w:t>
      </w:r>
      <w:r w:rsidRPr="00CE5203">
        <w:t xml:space="preserve"> (wojskowa karta identyfikacyjna)</w:t>
      </w:r>
    </w:p>
    <w:p w14:paraId="31A4DFE5" w14:textId="77777777" w:rsidR="000961BB" w:rsidRPr="00CE5203" w:rsidRDefault="00CD2B16" w:rsidP="00F268AC">
      <w:pPr>
        <w:pStyle w:val="BulletAlt-b"/>
        <w:rPr>
          <w:b/>
          <w:bCs/>
        </w:rPr>
      </w:pPr>
      <w:r w:rsidRPr="00CE5203">
        <w:rPr>
          <w:b/>
        </w:rPr>
        <w:t>Krajowy dowód osobisty</w:t>
      </w:r>
      <w:r w:rsidRPr="00CE5203">
        <w:t xml:space="preserve"> wydany przez państwo EOG</w:t>
      </w:r>
    </w:p>
    <w:p w14:paraId="7C3A398C" w14:textId="3FE43A7F" w:rsidR="00CD2B16" w:rsidRPr="00CE5203" w:rsidRDefault="00CD2B16" w:rsidP="00F268AC">
      <w:pPr>
        <w:pStyle w:val="BulletAlt-b"/>
        <w:rPr>
          <w:b/>
          <w:bCs/>
        </w:rPr>
      </w:pPr>
      <w:r w:rsidRPr="00CE5203">
        <w:rPr>
          <w:b/>
        </w:rPr>
        <w:lastRenderedPageBreak/>
        <w:t>Zaświadczenie Voter Authority Certificate</w:t>
      </w:r>
    </w:p>
    <w:p w14:paraId="23CC39D3" w14:textId="6E75070F" w:rsidR="00CD2B16" w:rsidRPr="00CE5203" w:rsidRDefault="00CD2B16" w:rsidP="00F268AC">
      <w:pPr>
        <w:pStyle w:val="BulletAlt-b"/>
        <w:rPr>
          <w:b/>
          <w:bCs/>
        </w:rPr>
      </w:pPr>
      <w:r w:rsidRPr="00CE5203">
        <w:rPr>
          <w:b/>
        </w:rPr>
        <w:t>Tymczasowe zaświadczenie Voter Authority Certificate</w:t>
      </w:r>
    </w:p>
    <w:p w14:paraId="0207315A" w14:textId="0951D566" w:rsidR="007A63A1" w:rsidRPr="00CE5203" w:rsidRDefault="00CD2B16" w:rsidP="00F268AC">
      <w:pPr>
        <w:pStyle w:val="BulletAlt-b"/>
        <w:rPr>
          <w:b/>
          <w:bCs/>
        </w:rPr>
      </w:pPr>
      <w:r w:rsidRPr="00CE5203">
        <w:rPr>
          <w:b/>
        </w:rPr>
        <w:t>Dokument anonimowego wyborcy (Anonymous Elector’s Document)</w:t>
      </w:r>
    </w:p>
    <w:p w14:paraId="461356FB" w14:textId="77777777" w:rsidR="000961BB" w:rsidRPr="00CE5203" w:rsidRDefault="000961BB" w:rsidP="000961BB">
      <w:pPr>
        <w:pStyle w:val="BulletAlt-b"/>
        <w:numPr>
          <w:ilvl w:val="0"/>
          <w:numId w:val="0"/>
        </w:numPr>
        <w:ind w:left="567"/>
        <w:rPr>
          <w:b/>
          <w:bCs/>
        </w:rPr>
      </w:pPr>
    </w:p>
    <w:p w14:paraId="76AFADBC" w14:textId="7ED8027C" w:rsidR="006873AA" w:rsidRPr="00CE5203" w:rsidRDefault="00087C29" w:rsidP="000961BB">
      <w:pPr>
        <w:pStyle w:val="B-head"/>
        <w:rPr>
          <w:sz w:val="44"/>
          <w:szCs w:val="44"/>
        </w:rPr>
      </w:pPr>
      <w:r w:rsidRPr="00CE5203">
        <w:t xml:space="preserve">Pełną listę honorowanych dokumentów tożsamości ze zdjęciem można znaleźć na stronie </w:t>
      </w:r>
      <w:hyperlink r:id="rId37" w:history="1">
        <w:r w:rsidRPr="00CE5203">
          <w:rPr>
            <w:rStyle w:val="Hyperlink"/>
            <w:sz w:val="24"/>
          </w:rPr>
          <w:t>electoralcommission.org.uk/voterID</w:t>
        </w:r>
      </w:hyperlink>
      <w:r w:rsidRPr="00CE5203">
        <w:br w:type="page"/>
      </w:r>
      <w:r w:rsidRPr="00CE5203">
        <w:lastRenderedPageBreak/>
        <w:t>Załącznik 3:</w:t>
      </w:r>
      <w:bookmarkStart w:id="18" w:name="Appendix3"/>
      <w:r w:rsidRPr="00CE5203">
        <w:t xml:space="preserve"> Wymagania dotyczące zdjęcia we wniosku o zaświadczenie Voter Authority Certificate</w:t>
      </w:r>
      <w:bookmarkEnd w:id="18"/>
    </w:p>
    <w:p w14:paraId="712E16BF" w14:textId="77AEBFB1" w:rsidR="00FD794F" w:rsidRPr="00CE5203" w:rsidRDefault="00FD794F" w:rsidP="00F268AC">
      <w:pPr>
        <w:pStyle w:val="C-head"/>
      </w:pPr>
      <w:r w:rsidRPr="00CE5203">
        <w:t>Styl zdjęcia</w:t>
      </w:r>
    </w:p>
    <w:p w14:paraId="05FCCEFB" w14:textId="54C76462" w:rsidR="00FD794F" w:rsidRPr="00CE5203" w:rsidRDefault="00FD794F" w:rsidP="00F268AC">
      <w:pPr>
        <w:pStyle w:val="Body"/>
      </w:pPr>
      <w:r w:rsidRPr="00CE5203">
        <w:t>Na zdjęciu:</w:t>
      </w:r>
    </w:p>
    <w:p w14:paraId="72D59305" w14:textId="68E3FCA7" w:rsidR="00FD794F" w:rsidRPr="00CE5203" w:rsidRDefault="00FD794F" w:rsidP="004127B1">
      <w:pPr>
        <w:pStyle w:val="BulletAlt-b"/>
      </w:pPr>
      <w:r w:rsidRPr="00CE5203">
        <w:t>Musisz skierować twarz do przodu i patrzeć prosto w obiektyw.</w:t>
      </w:r>
    </w:p>
    <w:p w14:paraId="4203CF41" w14:textId="07980C30" w:rsidR="00FD794F" w:rsidRPr="00CE5203" w:rsidRDefault="00957A38" w:rsidP="004127B1">
      <w:pPr>
        <w:pStyle w:val="BulletAlt-b"/>
      </w:pPr>
      <w:r w:rsidRPr="00CE5203">
        <w:t>Widoczne musi być zbliżenie głowy i ramion bez nakrycia głowy, chyba że noszone jest z powodów religijnych lub medycznych. Twarz nie może być zasłonięta z żadnego powodu.</w:t>
      </w:r>
    </w:p>
    <w:p w14:paraId="5DA58F90" w14:textId="40A1000C" w:rsidR="005E0A6F" w:rsidRPr="00CE5203" w:rsidRDefault="005E0A6F" w:rsidP="004127B1">
      <w:pPr>
        <w:pStyle w:val="BulletAlt-b"/>
      </w:pPr>
      <w:r w:rsidRPr="00CE5203">
        <w:t>Nie może być widoczna żadna inna osoba.</w:t>
      </w:r>
    </w:p>
    <w:p w14:paraId="7FE2B4A9" w14:textId="4F4A9AB5" w:rsidR="00FB6F59" w:rsidRPr="00CE5203" w:rsidRDefault="008E2541" w:rsidP="004127B1">
      <w:pPr>
        <w:pStyle w:val="BulletAlt-b"/>
      </w:pPr>
      <w:r w:rsidRPr="00CE5203">
        <w:t>Wyraz twarzy musi być neutralny, a oczy otwarte i wyraźnie widoczne (np. bez okularów słonecznych i niezasłonięte włosami). Wymaganie to nie dotyczy osób, które nie mogą dostarczyć zdjęcia spełniającego te warunki z powodu niepełnosprawności.</w:t>
      </w:r>
    </w:p>
    <w:p w14:paraId="040B2FAB" w14:textId="4E74813F" w:rsidR="00FD794F" w:rsidRPr="00CE5203" w:rsidRDefault="00FD794F" w:rsidP="00F268AC">
      <w:pPr>
        <w:pStyle w:val="C-head"/>
      </w:pPr>
      <w:r w:rsidRPr="00CE5203">
        <w:t>Jakość zdjęcia</w:t>
      </w:r>
    </w:p>
    <w:p w14:paraId="668F37FC" w14:textId="7C1DDF3A" w:rsidR="00B24B77" w:rsidRPr="00CE5203" w:rsidRDefault="00B24B77" w:rsidP="004127B1">
      <w:pPr>
        <w:pStyle w:val="Body"/>
      </w:pPr>
      <w:r w:rsidRPr="00CE5203">
        <w:t>Zdjęcie musi być:</w:t>
      </w:r>
    </w:p>
    <w:p w14:paraId="7DA6CD66" w14:textId="23433774" w:rsidR="003D6BA4" w:rsidRPr="00CE5203" w:rsidRDefault="003D6BA4" w:rsidP="004127B1">
      <w:pPr>
        <w:pStyle w:val="BulletAlt-b"/>
      </w:pPr>
      <w:r w:rsidRPr="00CE5203">
        <w:t>prawdziwym wizerunkiem wnioskodawcy, bez użycia Photoshopa i filtrów;</w:t>
      </w:r>
    </w:p>
    <w:p w14:paraId="039E08A3" w14:textId="20D3EFE4" w:rsidR="00B24B77" w:rsidRPr="00CE5203" w:rsidRDefault="008E2541" w:rsidP="004127B1">
      <w:pPr>
        <w:pStyle w:val="BulletAlt-b"/>
      </w:pPr>
      <w:r w:rsidRPr="00CE5203">
        <w:t xml:space="preserve">kolorowe; </w:t>
      </w:r>
    </w:p>
    <w:p w14:paraId="539339BA" w14:textId="374C11F0" w:rsidR="00B24B77" w:rsidRPr="00CE5203" w:rsidRDefault="008E2541" w:rsidP="004127B1">
      <w:pPr>
        <w:pStyle w:val="BulletAlt-b"/>
      </w:pPr>
      <w:r w:rsidRPr="00CE5203">
        <w:t>zrobione na gładkim, jasnym tle;</w:t>
      </w:r>
    </w:p>
    <w:p w14:paraId="6E2AC382" w14:textId="7C590404" w:rsidR="00B24B77" w:rsidRPr="00CE5203" w:rsidRDefault="008E2541" w:rsidP="004127B1">
      <w:pPr>
        <w:pStyle w:val="BulletAlt-b"/>
      </w:pPr>
      <w:r w:rsidRPr="00CE5203">
        <w:t>ostre i wyraźne;</w:t>
      </w:r>
    </w:p>
    <w:p w14:paraId="209E9456" w14:textId="6B8EFDD1" w:rsidR="00B24B77" w:rsidRPr="00CE5203" w:rsidRDefault="009D0F01" w:rsidP="004127B1">
      <w:pPr>
        <w:pStyle w:val="BulletAlt-b"/>
      </w:pPr>
      <w:r w:rsidRPr="00CE5203">
        <w:t>bez efektu „czerwonych oczu”, cieni zasłaniających twarz lub odblasku;</w:t>
      </w:r>
    </w:p>
    <w:p w14:paraId="3C50B9D0" w14:textId="381A8E7D" w:rsidR="00FB6F59" w:rsidRPr="00CE5203" w:rsidRDefault="008E2541" w:rsidP="004127B1">
      <w:pPr>
        <w:pStyle w:val="BulletAlt-b"/>
      </w:pPr>
      <w:r w:rsidRPr="00CE5203">
        <w:t>nieuszkodzone.</w:t>
      </w:r>
    </w:p>
    <w:p w14:paraId="250B4DB7" w14:textId="4450F9C7" w:rsidR="00FD794F" w:rsidRPr="00CE5203" w:rsidRDefault="00FD794F" w:rsidP="004127B1">
      <w:pPr>
        <w:pStyle w:val="C-head"/>
      </w:pPr>
      <w:r w:rsidRPr="00CE5203">
        <w:t>Wielkość zdjęcia</w:t>
      </w:r>
    </w:p>
    <w:p w14:paraId="6EE87F04" w14:textId="262767CD" w:rsidR="00E902F8" w:rsidRPr="00CE5203" w:rsidRDefault="00E902F8" w:rsidP="000408E5">
      <w:pPr>
        <w:pStyle w:val="Body"/>
      </w:pPr>
      <w:r w:rsidRPr="00CE5203">
        <w:t>We wnioskach składanych przez Internet załączone zdjęcie musi:</w:t>
      </w:r>
    </w:p>
    <w:p w14:paraId="685DBB3B" w14:textId="25A4C9AB" w:rsidR="00E902F8" w:rsidRPr="00CE5203" w:rsidRDefault="008E2541" w:rsidP="000408E5">
      <w:pPr>
        <w:pStyle w:val="BulletAlt-b"/>
      </w:pPr>
      <w:r w:rsidRPr="00CE5203">
        <w:t xml:space="preserve">mieć co najmniej wysokość 750 pikseli i szerokość 600 pikseli; </w:t>
      </w:r>
    </w:p>
    <w:p w14:paraId="6EE4AD28" w14:textId="4E638495" w:rsidR="00E902F8" w:rsidRPr="00CE5203" w:rsidRDefault="008E2541" w:rsidP="000408E5">
      <w:pPr>
        <w:pStyle w:val="BulletAlt-b"/>
      </w:pPr>
      <w:r w:rsidRPr="00CE5203">
        <w:t>być zawarte w pliku elektronicznym o wielkości maksymalnie 20 MB.</w:t>
      </w:r>
    </w:p>
    <w:p w14:paraId="718B29D2" w14:textId="526387F9" w:rsidR="00FD794F" w:rsidRPr="00CE5203" w:rsidRDefault="00E902F8" w:rsidP="000408E5">
      <w:pPr>
        <w:pStyle w:val="Body"/>
      </w:pPr>
      <w:r w:rsidRPr="00CE5203">
        <w:t>We wnioskach składanych w formie papierowej zdjęcie musi:</w:t>
      </w:r>
    </w:p>
    <w:p w14:paraId="424182DF" w14:textId="5AE2384C" w:rsidR="00FD794F" w:rsidRPr="00CE5203" w:rsidRDefault="008E2541" w:rsidP="000408E5">
      <w:pPr>
        <w:pStyle w:val="BulletAlt-b"/>
      </w:pPr>
      <w:r w:rsidRPr="00CE5203">
        <w:t>mieć co najmniej wysokość 45 mm i szerokość 35 mm;</w:t>
      </w:r>
    </w:p>
    <w:p w14:paraId="6646775B" w14:textId="0838FA6B" w:rsidR="00FD794F" w:rsidRPr="00CE5203" w:rsidRDefault="008E2541" w:rsidP="000408E5">
      <w:pPr>
        <w:pStyle w:val="BulletAlt-b"/>
      </w:pPr>
      <w:r w:rsidRPr="00CE5203">
        <w:t xml:space="preserve">mieć maksymalnie wysokość 297 mm i szerokość 210 mm. </w:t>
      </w:r>
    </w:p>
    <w:p w14:paraId="7C500449" w14:textId="22A7F544" w:rsidR="00FB6F59" w:rsidRPr="00CE5203" w:rsidRDefault="00FB6F59">
      <w:pPr>
        <w:rPr>
          <w:b/>
          <w:bCs/>
          <w:color w:val="auto"/>
          <w:sz w:val="44"/>
          <w:szCs w:val="44"/>
        </w:rPr>
      </w:pPr>
      <w:bookmarkStart w:id="19" w:name="Appendix4"/>
    </w:p>
    <w:p w14:paraId="1E381872" w14:textId="77777777" w:rsidR="001B3BC5" w:rsidRPr="00CE5203" w:rsidRDefault="001B3BC5">
      <w:pPr>
        <w:rPr>
          <w:b/>
          <w:bCs/>
          <w:color w:val="auto"/>
          <w:sz w:val="44"/>
          <w:szCs w:val="44"/>
        </w:rPr>
      </w:pPr>
    </w:p>
    <w:bookmarkEnd w:id="19"/>
    <w:p w14:paraId="33320680" w14:textId="77777777" w:rsidR="00814E1A" w:rsidRPr="00CE5203" w:rsidRDefault="00814E1A" w:rsidP="001911DC">
      <w:pPr>
        <w:pStyle w:val="Body"/>
      </w:pPr>
      <w:r w:rsidRPr="00CE5203">
        <w:lastRenderedPageBreak/>
        <w:t>Aby dowiedzieć się więcej na następujące tematy:</w:t>
      </w:r>
    </w:p>
    <w:p w14:paraId="2130185F" w14:textId="77777777" w:rsidR="00814E1A" w:rsidRPr="00CE5203" w:rsidRDefault="00814E1A" w:rsidP="001911DC">
      <w:pPr>
        <w:pStyle w:val="BulletAlt-b"/>
      </w:pPr>
      <w:r w:rsidRPr="00CE5203">
        <w:t>rejestracja na wybory</w:t>
      </w:r>
    </w:p>
    <w:p w14:paraId="4D23AD02" w14:textId="77777777" w:rsidR="00814E1A" w:rsidRPr="00CE5203" w:rsidRDefault="00814E1A" w:rsidP="001911DC">
      <w:pPr>
        <w:pStyle w:val="BulletAlt-b"/>
      </w:pPr>
      <w:r w:rsidRPr="00CE5203">
        <w:t>podczas których wyborów wymagany jest dokument tożsamości ze zdjęciem</w:t>
      </w:r>
    </w:p>
    <w:p w14:paraId="6CB0FDEA" w14:textId="77777777" w:rsidR="00814E1A" w:rsidRPr="00CE5203" w:rsidRDefault="00814E1A" w:rsidP="001911DC">
      <w:pPr>
        <w:pStyle w:val="BulletAlt-b"/>
      </w:pPr>
      <w:r w:rsidRPr="00CE5203">
        <w:t>dokumenty tożsamości ze zdjęciem honorowane podczas głosowania</w:t>
      </w:r>
    </w:p>
    <w:p w14:paraId="5D09F231" w14:textId="77777777" w:rsidR="00814E1A" w:rsidRPr="00CE5203" w:rsidRDefault="00814E1A" w:rsidP="001911DC">
      <w:pPr>
        <w:pStyle w:val="BulletAlt-b"/>
      </w:pPr>
      <w:r w:rsidRPr="00CE5203">
        <w:t>jak złożyć wniosek o bezpłatny dokument tożsamości wyborcy</w:t>
      </w:r>
    </w:p>
    <w:p w14:paraId="308DE7ED" w14:textId="4372B574" w:rsidR="00814E1A" w:rsidRPr="00CE5203" w:rsidRDefault="003E7D24" w:rsidP="001911DC">
      <w:pPr>
        <w:pStyle w:val="Body"/>
      </w:pPr>
      <w:r w:rsidRPr="00CE5203">
        <w:t xml:space="preserve">odwiedź stronę </w:t>
      </w:r>
      <w:hyperlink r:id="rId38" w:history="1">
        <w:r w:rsidRPr="00CE5203">
          <w:rPr>
            <w:rStyle w:val="Hyperlink"/>
            <w:color w:val="0099C3" w:themeColor="background2"/>
          </w:rPr>
          <w:t>electoralcommission.org.uk/voterID</w:t>
        </w:r>
      </w:hyperlink>
      <w:r w:rsidRPr="00CE5203">
        <w:t xml:space="preserve"> lub zadzwoń pod numer naszej infolinii </w:t>
      </w:r>
      <w:r w:rsidRPr="00CE5203">
        <w:rPr>
          <w:b/>
        </w:rPr>
        <w:t>0800 328 0280</w:t>
      </w:r>
      <w:r w:rsidRPr="00CE5203">
        <w:t xml:space="preserve"> </w:t>
      </w:r>
    </w:p>
    <w:p w14:paraId="3057FF84" w14:textId="685D592B" w:rsidR="00814E1A" w:rsidRPr="00CE5203" w:rsidRDefault="00814E1A" w:rsidP="001911DC">
      <w:pPr>
        <w:pStyle w:val="Body"/>
      </w:pPr>
      <w:r w:rsidRPr="00CE5203">
        <w:t>Użytkownicy brytyjskiego języka migowego (BSL) mogą się z nami skontaktować za pomocą SignLive lub Contact Scotland BSL, jeśli mieszkają w Szkocji.</w:t>
      </w:r>
    </w:p>
    <w:p w14:paraId="119D8EF3" w14:textId="77777777" w:rsidR="00CC43BE" w:rsidRPr="00CE5203" w:rsidRDefault="00CC43BE" w:rsidP="001911DC">
      <w:pPr>
        <w:pStyle w:val="Body"/>
      </w:pPr>
    </w:p>
    <w:p w14:paraId="5D1C4455" w14:textId="77777777" w:rsidR="00CC43BE" w:rsidRPr="00CE5203" w:rsidRDefault="00CC43BE" w:rsidP="001911DC">
      <w:pPr>
        <w:pStyle w:val="Body"/>
      </w:pPr>
    </w:p>
    <w:p w14:paraId="5042F6B1" w14:textId="77777777" w:rsidR="00CC43BE" w:rsidRPr="00CE5203" w:rsidRDefault="00CC43BE" w:rsidP="001911DC">
      <w:pPr>
        <w:pStyle w:val="Body"/>
      </w:pPr>
    </w:p>
    <w:p w14:paraId="72195AB7" w14:textId="77777777" w:rsidR="00C34831" w:rsidRPr="00CE5203" w:rsidRDefault="00C34831" w:rsidP="00A37194">
      <w:pPr>
        <w:pStyle w:val="Body"/>
        <w:spacing w:line="360" w:lineRule="auto"/>
        <w:rPr>
          <w:b/>
          <w:color w:val="auto"/>
          <w:sz w:val="36"/>
          <w:szCs w:val="36"/>
        </w:rPr>
      </w:pPr>
    </w:p>
    <w:sectPr w:rsidR="00C34831" w:rsidRPr="00CE5203" w:rsidSect="00B82597">
      <w:pgSz w:w="11906" w:h="16838" w:code="9"/>
      <w:pgMar w:top="1440" w:right="1440" w:bottom="1440" w:left="1440" w:header="562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BC97E" w14:textId="77777777" w:rsidR="006B4837" w:rsidRDefault="006B4837" w:rsidP="006275AD">
      <w:pPr>
        <w:spacing w:after="0" w:line="240" w:lineRule="auto"/>
      </w:pPr>
      <w:r>
        <w:separator/>
      </w:r>
    </w:p>
    <w:p w14:paraId="1C6DDBD0" w14:textId="77777777" w:rsidR="006B4837" w:rsidRDefault="006B4837"/>
  </w:endnote>
  <w:endnote w:type="continuationSeparator" w:id="0">
    <w:p w14:paraId="53359732" w14:textId="77777777" w:rsidR="006B4837" w:rsidRDefault="006B4837" w:rsidP="006275AD">
      <w:pPr>
        <w:spacing w:after="0" w:line="240" w:lineRule="auto"/>
      </w:pPr>
      <w:r>
        <w:continuationSeparator/>
      </w:r>
    </w:p>
    <w:p w14:paraId="49F6340D" w14:textId="77777777" w:rsidR="006B4837" w:rsidRDefault="006B4837"/>
  </w:endnote>
  <w:endnote w:type="continuationNotice" w:id="1">
    <w:p w14:paraId="46632021" w14:textId="77777777" w:rsidR="006B4837" w:rsidRDefault="006B483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2254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4CF512" w14:textId="4A609862" w:rsidR="005E4D0B" w:rsidRDefault="005E4D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7446">
          <w:rPr>
            <w:noProof/>
          </w:rPr>
          <w:t>22</w:t>
        </w:r>
        <w:r>
          <w:fldChar w:fldCharType="end"/>
        </w:r>
      </w:p>
    </w:sdtContent>
  </w:sdt>
  <w:p w14:paraId="0ACDBBEE" w14:textId="67D33BC5" w:rsidR="00CE1F4A" w:rsidRDefault="00CE1F4A" w:rsidP="00CE1F4A">
    <w:pPr>
      <w:pStyle w:val="Footer"/>
    </w:pPr>
  </w:p>
  <w:p w14:paraId="7A911CD8" w14:textId="77777777" w:rsidR="009545C6" w:rsidRDefault="009545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C42E3" w14:textId="77777777" w:rsidR="006B4837" w:rsidRDefault="006B4837" w:rsidP="006275AD">
      <w:pPr>
        <w:spacing w:after="0" w:line="240" w:lineRule="auto"/>
      </w:pPr>
      <w:r>
        <w:separator/>
      </w:r>
    </w:p>
    <w:p w14:paraId="4D9ED3BC" w14:textId="77777777" w:rsidR="006B4837" w:rsidRDefault="006B4837"/>
  </w:footnote>
  <w:footnote w:type="continuationSeparator" w:id="0">
    <w:p w14:paraId="2EA8BCC9" w14:textId="77777777" w:rsidR="006B4837" w:rsidRDefault="006B4837" w:rsidP="006275AD">
      <w:pPr>
        <w:spacing w:after="0" w:line="240" w:lineRule="auto"/>
      </w:pPr>
      <w:r>
        <w:continuationSeparator/>
      </w:r>
    </w:p>
    <w:p w14:paraId="1A5F48C2" w14:textId="77777777" w:rsidR="006B4837" w:rsidRDefault="006B4837"/>
  </w:footnote>
  <w:footnote w:type="continuationNotice" w:id="1">
    <w:p w14:paraId="72E98BEB" w14:textId="77777777" w:rsidR="006B4837" w:rsidRDefault="006B4837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056ED"/>
    <w:multiLevelType w:val="multilevel"/>
    <w:tmpl w:val="0060BE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2" w15:restartNumberingAfterBreak="0">
    <w:nsid w:val="05874F10"/>
    <w:multiLevelType w:val="hybridMultilevel"/>
    <w:tmpl w:val="BE66E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5921BF"/>
    <w:multiLevelType w:val="multilevel"/>
    <w:tmpl w:val="C6424E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06767DBA"/>
    <w:multiLevelType w:val="hybridMultilevel"/>
    <w:tmpl w:val="1C9E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D0512A"/>
    <w:multiLevelType w:val="hybridMultilevel"/>
    <w:tmpl w:val="1B2CD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5669D0"/>
    <w:multiLevelType w:val="hybridMultilevel"/>
    <w:tmpl w:val="28967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531FE4"/>
    <w:multiLevelType w:val="hybridMultilevel"/>
    <w:tmpl w:val="447CBA7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4374152"/>
    <w:multiLevelType w:val="hybridMultilevel"/>
    <w:tmpl w:val="CD4E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D96AFB"/>
    <w:multiLevelType w:val="hybridMultilevel"/>
    <w:tmpl w:val="DA2EC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AC7907"/>
    <w:multiLevelType w:val="multilevel"/>
    <w:tmpl w:val="8AEC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CF3DA1"/>
    <w:multiLevelType w:val="hybridMultilevel"/>
    <w:tmpl w:val="23B08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017E5E"/>
    <w:multiLevelType w:val="hybridMultilevel"/>
    <w:tmpl w:val="488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FE7DC9"/>
    <w:multiLevelType w:val="multilevel"/>
    <w:tmpl w:val="B418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1BD78CE"/>
    <w:multiLevelType w:val="multilevel"/>
    <w:tmpl w:val="8DC681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24091E34"/>
    <w:multiLevelType w:val="hybridMultilevel"/>
    <w:tmpl w:val="E8B4F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8" w15:restartNumberingAfterBreak="0">
    <w:nsid w:val="2E9B37D6"/>
    <w:multiLevelType w:val="hybridMultilevel"/>
    <w:tmpl w:val="4658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4213D1"/>
    <w:multiLevelType w:val="hybridMultilevel"/>
    <w:tmpl w:val="E6025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194293"/>
    <w:multiLevelType w:val="multilevel"/>
    <w:tmpl w:val="209A21DA"/>
    <w:numStyleLink w:val="ECBullets"/>
  </w:abstractNum>
  <w:abstractNum w:abstractNumId="31" w15:restartNumberingAfterBreak="0">
    <w:nsid w:val="32BE599A"/>
    <w:multiLevelType w:val="multilevel"/>
    <w:tmpl w:val="71A06E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36A10143"/>
    <w:multiLevelType w:val="multilevel"/>
    <w:tmpl w:val="27A0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34" w15:restartNumberingAfterBreak="0">
    <w:nsid w:val="38815D32"/>
    <w:multiLevelType w:val="hybridMultilevel"/>
    <w:tmpl w:val="1B0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FD482C"/>
    <w:multiLevelType w:val="multilevel"/>
    <w:tmpl w:val="147C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7" w15:restartNumberingAfterBreak="0">
    <w:nsid w:val="3D62224B"/>
    <w:multiLevelType w:val="hybridMultilevel"/>
    <w:tmpl w:val="8466A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8C5270"/>
    <w:multiLevelType w:val="hybridMultilevel"/>
    <w:tmpl w:val="9DC62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195BD7"/>
    <w:multiLevelType w:val="hybridMultilevel"/>
    <w:tmpl w:val="3F785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753B47"/>
    <w:multiLevelType w:val="hybridMultilevel"/>
    <w:tmpl w:val="9E98A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42300A"/>
    <w:multiLevelType w:val="hybridMultilevel"/>
    <w:tmpl w:val="3F88B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48C9011C"/>
    <w:multiLevelType w:val="hybridMultilevel"/>
    <w:tmpl w:val="5A60A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1027B3"/>
    <w:multiLevelType w:val="multilevel"/>
    <w:tmpl w:val="92AC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E8A37CF"/>
    <w:multiLevelType w:val="hybridMultilevel"/>
    <w:tmpl w:val="A0789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EF7139"/>
    <w:multiLevelType w:val="multilevel"/>
    <w:tmpl w:val="C778CA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47" w15:restartNumberingAfterBreak="0">
    <w:nsid w:val="5A90161C"/>
    <w:multiLevelType w:val="hybridMultilevel"/>
    <w:tmpl w:val="B4B64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FE1788"/>
    <w:multiLevelType w:val="multilevel"/>
    <w:tmpl w:val="139A7226"/>
    <w:numStyleLink w:val="ECAppendix"/>
  </w:abstractNum>
  <w:abstractNum w:abstractNumId="49" w15:restartNumberingAfterBreak="0">
    <w:nsid w:val="5D68378F"/>
    <w:multiLevelType w:val="hybridMultilevel"/>
    <w:tmpl w:val="6114C3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7922C0"/>
    <w:multiLevelType w:val="multilevel"/>
    <w:tmpl w:val="D7E4EFA8"/>
    <w:numStyleLink w:val="ECNumbered"/>
  </w:abstractNum>
  <w:abstractNum w:abstractNumId="51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52" w15:restartNumberingAfterBreak="0">
    <w:nsid w:val="5E9E2DF2"/>
    <w:multiLevelType w:val="hybridMultilevel"/>
    <w:tmpl w:val="9168C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9E6A70"/>
    <w:multiLevelType w:val="multilevel"/>
    <w:tmpl w:val="8934F034"/>
    <w:numStyleLink w:val="ECList"/>
  </w:abstractNum>
  <w:abstractNum w:abstractNumId="54" w15:restartNumberingAfterBreak="0">
    <w:nsid w:val="60BD0BE8"/>
    <w:multiLevelType w:val="hybridMultilevel"/>
    <w:tmpl w:val="EE0E4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914A3C"/>
    <w:multiLevelType w:val="hybridMultilevel"/>
    <w:tmpl w:val="4926CC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2C3468"/>
    <w:multiLevelType w:val="hybridMultilevel"/>
    <w:tmpl w:val="DB2E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5B637D"/>
    <w:multiLevelType w:val="hybridMultilevel"/>
    <w:tmpl w:val="E500D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B657D2"/>
    <w:multiLevelType w:val="hybridMultilevel"/>
    <w:tmpl w:val="AE22D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1853891"/>
    <w:multiLevelType w:val="multilevel"/>
    <w:tmpl w:val="983A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2A3307A"/>
    <w:multiLevelType w:val="hybridMultilevel"/>
    <w:tmpl w:val="D9529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706E60"/>
    <w:multiLevelType w:val="multilevel"/>
    <w:tmpl w:val="45B0CE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" w15:restartNumberingAfterBreak="0">
    <w:nsid w:val="7A7A6AB7"/>
    <w:multiLevelType w:val="hybridMultilevel"/>
    <w:tmpl w:val="7E620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4120FC"/>
    <w:multiLevelType w:val="hybridMultilevel"/>
    <w:tmpl w:val="46EA1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B353FD"/>
    <w:multiLevelType w:val="hybridMultilevel"/>
    <w:tmpl w:val="8F80B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907437">
    <w:abstractNumId w:val="42"/>
  </w:num>
  <w:num w:numId="2" w16cid:durableId="1581791982">
    <w:abstractNumId w:val="53"/>
  </w:num>
  <w:num w:numId="3" w16cid:durableId="943802187">
    <w:abstractNumId w:val="33"/>
  </w:num>
  <w:num w:numId="4" w16cid:durableId="189223802">
    <w:abstractNumId w:val="27"/>
  </w:num>
  <w:num w:numId="5" w16cid:durableId="961770473">
    <w:abstractNumId w:val="51"/>
  </w:num>
  <w:num w:numId="6" w16cid:durableId="114521225">
    <w:abstractNumId w:val="9"/>
  </w:num>
  <w:num w:numId="7" w16cid:durableId="2098941414">
    <w:abstractNumId w:val="7"/>
  </w:num>
  <w:num w:numId="8" w16cid:durableId="1167012573">
    <w:abstractNumId w:val="6"/>
  </w:num>
  <w:num w:numId="9" w16cid:durableId="1791361305">
    <w:abstractNumId w:val="5"/>
  </w:num>
  <w:num w:numId="10" w16cid:durableId="1771662716">
    <w:abstractNumId w:val="4"/>
  </w:num>
  <w:num w:numId="11" w16cid:durableId="77874346">
    <w:abstractNumId w:val="8"/>
  </w:num>
  <w:num w:numId="12" w16cid:durableId="395592262">
    <w:abstractNumId w:val="3"/>
  </w:num>
  <w:num w:numId="13" w16cid:durableId="1847594684">
    <w:abstractNumId w:val="2"/>
  </w:num>
  <w:num w:numId="14" w16cid:durableId="661155090">
    <w:abstractNumId w:val="1"/>
  </w:num>
  <w:num w:numId="15" w16cid:durableId="1275013887">
    <w:abstractNumId w:val="0"/>
  </w:num>
  <w:num w:numId="16" w16cid:durableId="235238901">
    <w:abstractNumId w:val="36"/>
  </w:num>
  <w:num w:numId="17" w16cid:durableId="887956653">
    <w:abstractNumId w:val="16"/>
  </w:num>
  <w:num w:numId="18" w16cid:durableId="1300191472">
    <w:abstractNumId w:val="11"/>
  </w:num>
  <w:num w:numId="19" w16cid:durableId="542062663">
    <w:abstractNumId w:val="48"/>
  </w:num>
  <w:num w:numId="20" w16cid:durableId="1277837149">
    <w:abstractNumId w:val="30"/>
  </w:num>
  <w:num w:numId="21" w16cid:durableId="2117362655">
    <w:abstractNumId w:val="50"/>
  </w:num>
  <w:num w:numId="22" w16cid:durableId="492067499">
    <w:abstractNumId w:val="47"/>
  </w:num>
  <w:num w:numId="23" w16cid:durableId="1556159137">
    <w:abstractNumId w:val="40"/>
  </w:num>
  <w:num w:numId="24" w16cid:durableId="784348820">
    <w:abstractNumId w:val="60"/>
  </w:num>
  <w:num w:numId="25" w16cid:durableId="1379087633">
    <w:abstractNumId w:val="23"/>
  </w:num>
  <w:num w:numId="26" w16cid:durableId="1693994451">
    <w:abstractNumId w:val="14"/>
  </w:num>
  <w:num w:numId="27" w16cid:durableId="803235760">
    <w:abstractNumId w:val="38"/>
  </w:num>
  <w:num w:numId="28" w16cid:durableId="2113936665">
    <w:abstractNumId w:val="54"/>
  </w:num>
  <w:num w:numId="29" w16cid:durableId="27075575">
    <w:abstractNumId w:val="43"/>
  </w:num>
  <w:num w:numId="30" w16cid:durableId="1240290995">
    <w:abstractNumId w:val="45"/>
  </w:num>
  <w:num w:numId="31" w16cid:durableId="741802023">
    <w:abstractNumId w:val="41"/>
  </w:num>
  <w:num w:numId="32" w16cid:durableId="1786650971">
    <w:abstractNumId w:val="63"/>
  </w:num>
  <w:num w:numId="33" w16cid:durableId="555044321">
    <w:abstractNumId w:val="21"/>
  </w:num>
  <w:num w:numId="34" w16cid:durableId="1218933619">
    <w:abstractNumId w:val="35"/>
  </w:num>
  <w:num w:numId="35" w16cid:durableId="2121602566">
    <w:abstractNumId w:val="49"/>
  </w:num>
  <w:num w:numId="36" w16cid:durableId="1463965897">
    <w:abstractNumId w:val="37"/>
  </w:num>
  <w:num w:numId="37" w16cid:durableId="2052922905">
    <w:abstractNumId w:val="12"/>
  </w:num>
  <w:num w:numId="38" w16cid:durableId="366683899">
    <w:abstractNumId w:val="26"/>
  </w:num>
  <w:num w:numId="39" w16cid:durableId="357237980">
    <w:abstractNumId w:val="15"/>
  </w:num>
  <w:num w:numId="40" w16cid:durableId="1821191564">
    <w:abstractNumId w:val="58"/>
  </w:num>
  <w:num w:numId="41" w16cid:durableId="185950610">
    <w:abstractNumId w:val="57"/>
  </w:num>
  <w:num w:numId="42" w16cid:durableId="1886982177">
    <w:abstractNumId w:val="22"/>
  </w:num>
  <w:num w:numId="43" w16cid:durableId="1883904275">
    <w:abstractNumId w:val="17"/>
  </w:num>
  <w:num w:numId="44" w16cid:durableId="2126340724">
    <w:abstractNumId w:val="52"/>
  </w:num>
  <w:num w:numId="45" w16cid:durableId="2018267261">
    <w:abstractNumId w:val="34"/>
  </w:num>
  <w:num w:numId="46" w16cid:durableId="55010737">
    <w:abstractNumId w:val="29"/>
  </w:num>
  <w:num w:numId="47" w16cid:durableId="777485168">
    <w:abstractNumId w:val="64"/>
  </w:num>
  <w:num w:numId="48" w16cid:durableId="1429733731">
    <w:abstractNumId w:val="24"/>
  </w:num>
  <w:num w:numId="49" w16cid:durableId="1656371095">
    <w:abstractNumId w:val="32"/>
  </w:num>
  <w:num w:numId="50" w16cid:durableId="154615545">
    <w:abstractNumId w:val="61"/>
  </w:num>
  <w:num w:numId="51" w16cid:durableId="1700428354">
    <w:abstractNumId w:val="10"/>
  </w:num>
  <w:num w:numId="52" w16cid:durableId="1215771058">
    <w:abstractNumId w:val="31"/>
  </w:num>
  <w:num w:numId="53" w16cid:durableId="2101485372">
    <w:abstractNumId w:val="13"/>
  </w:num>
  <w:num w:numId="54" w16cid:durableId="850488331">
    <w:abstractNumId w:val="44"/>
  </w:num>
  <w:num w:numId="55" w16cid:durableId="452022675">
    <w:abstractNumId w:val="25"/>
  </w:num>
  <w:num w:numId="56" w16cid:durableId="989136216">
    <w:abstractNumId w:val="59"/>
  </w:num>
  <w:num w:numId="57" w16cid:durableId="1295670598">
    <w:abstractNumId w:val="39"/>
  </w:num>
  <w:num w:numId="58" w16cid:durableId="1575435560">
    <w:abstractNumId w:val="19"/>
  </w:num>
  <w:num w:numId="59" w16cid:durableId="801733305">
    <w:abstractNumId w:val="20"/>
  </w:num>
  <w:num w:numId="60" w16cid:durableId="773868511">
    <w:abstractNumId w:val="28"/>
  </w:num>
  <w:num w:numId="61" w16cid:durableId="372656195">
    <w:abstractNumId w:val="18"/>
  </w:num>
  <w:num w:numId="62" w16cid:durableId="1146968417">
    <w:abstractNumId w:val="55"/>
  </w:num>
  <w:num w:numId="63" w16cid:durableId="2081948698">
    <w:abstractNumId w:val="56"/>
  </w:num>
  <w:num w:numId="64" w16cid:durableId="96413941">
    <w:abstractNumId w:val="46"/>
  </w:num>
  <w:num w:numId="65" w16cid:durableId="1310016588">
    <w:abstractNumId w:val="6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2B"/>
    <w:rsid w:val="000019F8"/>
    <w:rsid w:val="00001B27"/>
    <w:rsid w:val="0000373E"/>
    <w:rsid w:val="00005956"/>
    <w:rsid w:val="000065D8"/>
    <w:rsid w:val="00011812"/>
    <w:rsid w:val="00011C40"/>
    <w:rsid w:val="00012510"/>
    <w:rsid w:val="00012BD2"/>
    <w:rsid w:val="000140D4"/>
    <w:rsid w:val="00014385"/>
    <w:rsid w:val="000147E1"/>
    <w:rsid w:val="00014B8B"/>
    <w:rsid w:val="00014B9D"/>
    <w:rsid w:val="00016EEB"/>
    <w:rsid w:val="000246F6"/>
    <w:rsid w:val="0002644D"/>
    <w:rsid w:val="00030ADE"/>
    <w:rsid w:val="00030C63"/>
    <w:rsid w:val="00031C41"/>
    <w:rsid w:val="000351E0"/>
    <w:rsid w:val="00037517"/>
    <w:rsid w:val="000408E5"/>
    <w:rsid w:val="00040DF1"/>
    <w:rsid w:val="000423CC"/>
    <w:rsid w:val="00044EAE"/>
    <w:rsid w:val="00046E3B"/>
    <w:rsid w:val="0005078D"/>
    <w:rsid w:val="000507BC"/>
    <w:rsid w:val="000554C3"/>
    <w:rsid w:val="00057A1A"/>
    <w:rsid w:val="000607F7"/>
    <w:rsid w:val="00061E2C"/>
    <w:rsid w:val="000623B4"/>
    <w:rsid w:val="00065C9C"/>
    <w:rsid w:val="00065F14"/>
    <w:rsid w:val="0006603F"/>
    <w:rsid w:val="00066C83"/>
    <w:rsid w:val="000713EC"/>
    <w:rsid w:val="00072190"/>
    <w:rsid w:val="00075004"/>
    <w:rsid w:val="00075AB5"/>
    <w:rsid w:val="00077ECB"/>
    <w:rsid w:val="0008143E"/>
    <w:rsid w:val="00081DF8"/>
    <w:rsid w:val="0008292E"/>
    <w:rsid w:val="0008395D"/>
    <w:rsid w:val="0008575B"/>
    <w:rsid w:val="00086D7C"/>
    <w:rsid w:val="00086E22"/>
    <w:rsid w:val="00087668"/>
    <w:rsid w:val="00087C29"/>
    <w:rsid w:val="00092AA3"/>
    <w:rsid w:val="00092D8C"/>
    <w:rsid w:val="000947C5"/>
    <w:rsid w:val="00094F3B"/>
    <w:rsid w:val="0009546F"/>
    <w:rsid w:val="000955B8"/>
    <w:rsid w:val="000961BB"/>
    <w:rsid w:val="000967F8"/>
    <w:rsid w:val="000A0076"/>
    <w:rsid w:val="000A18F3"/>
    <w:rsid w:val="000A1C7F"/>
    <w:rsid w:val="000A4EF3"/>
    <w:rsid w:val="000A5D32"/>
    <w:rsid w:val="000A627A"/>
    <w:rsid w:val="000B0067"/>
    <w:rsid w:val="000B055E"/>
    <w:rsid w:val="000B14AF"/>
    <w:rsid w:val="000B525B"/>
    <w:rsid w:val="000B60AE"/>
    <w:rsid w:val="000B75B2"/>
    <w:rsid w:val="000C026B"/>
    <w:rsid w:val="000C049C"/>
    <w:rsid w:val="000C173D"/>
    <w:rsid w:val="000C4F86"/>
    <w:rsid w:val="000C5F81"/>
    <w:rsid w:val="000C70C8"/>
    <w:rsid w:val="000C70E9"/>
    <w:rsid w:val="000D1FF3"/>
    <w:rsid w:val="000D2C17"/>
    <w:rsid w:val="000D57AF"/>
    <w:rsid w:val="000D5F72"/>
    <w:rsid w:val="000D6FF9"/>
    <w:rsid w:val="000D7CEE"/>
    <w:rsid w:val="000E2B15"/>
    <w:rsid w:val="000E46FF"/>
    <w:rsid w:val="000E48D5"/>
    <w:rsid w:val="000E6490"/>
    <w:rsid w:val="000F1E30"/>
    <w:rsid w:val="000F464E"/>
    <w:rsid w:val="000F65C1"/>
    <w:rsid w:val="00100780"/>
    <w:rsid w:val="00100C74"/>
    <w:rsid w:val="001010DE"/>
    <w:rsid w:val="00101F2A"/>
    <w:rsid w:val="001027D1"/>
    <w:rsid w:val="00104570"/>
    <w:rsid w:val="001077A2"/>
    <w:rsid w:val="001121AB"/>
    <w:rsid w:val="001134C3"/>
    <w:rsid w:val="0011377A"/>
    <w:rsid w:val="00113F29"/>
    <w:rsid w:val="0011499A"/>
    <w:rsid w:val="001151D8"/>
    <w:rsid w:val="0011558C"/>
    <w:rsid w:val="001163AF"/>
    <w:rsid w:val="00117816"/>
    <w:rsid w:val="00117E68"/>
    <w:rsid w:val="0012191A"/>
    <w:rsid w:val="0012191D"/>
    <w:rsid w:val="00121E58"/>
    <w:rsid w:val="001235DD"/>
    <w:rsid w:val="00124A85"/>
    <w:rsid w:val="001257A0"/>
    <w:rsid w:val="0012754F"/>
    <w:rsid w:val="001303C8"/>
    <w:rsid w:val="001304F4"/>
    <w:rsid w:val="00132087"/>
    <w:rsid w:val="00133002"/>
    <w:rsid w:val="00133CAC"/>
    <w:rsid w:val="00134542"/>
    <w:rsid w:val="001345E0"/>
    <w:rsid w:val="0013555F"/>
    <w:rsid w:val="00137331"/>
    <w:rsid w:val="00137D13"/>
    <w:rsid w:val="00140EEC"/>
    <w:rsid w:val="001424D4"/>
    <w:rsid w:val="001437D1"/>
    <w:rsid w:val="00143C03"/>
    <w:rsid w:val="00146C69"/>
    <w:rsid w:val="00147A55"/>
    <w:rsid w:val="00147AF5"/>
    <w:rsid w:val="00151093"/>
    <w:rsid w:val="00151FAB"/>
    <w:rsid w:val="001538F6"/>
    <w:rsid w:val="00154A38"/>
    <w:rsid w:val="00160BAF"/>
    <w:rsid w:val="00160CAD"/>
    <w:rsid w:val="001624F0"/>
    <w:rsid w:val="0016299B"/>
    <w:rsid w:val="001636EF"/>
    <w:rsid w:val="00164514"/>
    <w:rsid w:val="00165781"/>
    <w:rsid w:val="00166D0B"/>
    <w:rsid w:val="001674A1"/>
    <w:rsid w:val="00167BC9"/>
    <w:rsid w:val="00170201"/>
    <w:rsid w:val="0017039D"/>
    <w:rsid w:val="001707B6"/>
    <w:rsid w:val="00172AA4"/>
    <w:rsid w:val="00173D80"/>
    <w:rsid w:val="0018102F"/>
    <w:rsid w:val="00184295"/>
    <w:rsid w:val="0018685E"/>
    <w:rsid w:val="001870A5"/>
    <w:rsid w:val="0019007E"/>
    <w:rsid w:val="00190185"/>
    <w:rsid w:val="00190405"/>
    <w:rsid w:val="00190F12"/>
    <w:rsid w:val="001911DC"/>
    <w:rsid w:val="00192752"/>
    <w:rsid w:val="00193700"/>
    <w:rsid w:val="0019693E"/>
    <w:rsid w:val="001A29D4"/>
    <w:rsid w:val="001A54F2"/>
    <w:rsid w:val="001A754F"/>
    <w:rsid w:val="001B2ECE"/>
    <w:rsid w:val="001B3B5E"/>
    <w:rsid w:val="001B3BC5"/>
    <w:rsid w:val="001B3E94"/>
    <w:rsid w:val="001B4740"/>
    <w:rsid w:val="001B64AA"/>
    <w:rsid w:val="001C0D5A"/>
    <w:rsid w:val="001C1C29"/>
    <w:rsid w:val="001C495E"/>
    <w:rsid w:val="001C6B26"/>
    <w:rsid w:val="001D154B"/>
    <w:rsid w:val="001D2D27"/>
    <w:rsid w:val="001D2EC9"/>
    <w:rsid w:val="001D551C"/>
    <w:rsid w:val="001D6B9C"/>
    <w:rsid w:val="001E157F"/>
    <w:rsid w:val="001E4F61"/>
    <w:rsid w:val="001E4FA3"/>
    <w:rsid w:val="001E51F0"/>
    <w:rsid w:val="001E5AE6"/>
    <w:rsid w:val="001E5BC4"/>
    <w:rsid w:val="001E6431"/>
    <w:rsid w:val="001E7559"/>
    <w:rsid w:val="001F0AF0"/>
    <w:rsid w:val="001F0F39"/>
    <w:rsid w:val="001F177B"/>
    <w:rsid w:val="001F2571"/>
    <w:rsid w:val="001F4AC6"/>
    <w:rsid w:val="001F65CD"/>
    <w:rsid w:val="001F6F63"/>
    <w:rsid w:val="001F749A"/>
    <w:rsid w:val="001F7C19"/>
    <w:rsid w:val="0020021B"/>
    <w:rsid w:val="00203A69"/>
    <w:rsid w:val="00204B6D"/>
    <w:rsid w:val="002052FB"/>
    <w:rsid w:val="00205E2D"/>
    <w:rsid w:val="00206548"/>
    <w:rsid w:val="0021079B"/>
    <w:rsid w:val="002112B4"/>
    <w:rsid w:val="00211C88"/>
    <w:rsid w:val="0021237A"/>
    <w:rsid w:val="0021620F"/>
    <w:rsid w:val="0021660F"/>
    <w:rsid w:val="002207B8"/>
    <w:rsid w:val="002216ED"/>
    <w:rsid w:val="002225C6"/>
    <w:rsid w:val="00224B56"/>
    <w:rsid w:val="00230678"/>
    <w:rsid w:val="002308FF"/>
    <w:rsid w:val="002326E2"/>
    <w:rsid w:val="00232E2C"/>
    <w:rsid w:val="00233FA7"/>
    <w:rsid w:val="00236742"/>
    <w:rsid w:val="0023711F"/>
    <w:rsid w:val="00237E62"/>
    <w:rsid w:val="00240E1C"/>
    <w:rsid w:val="00241FC3"/>
    <w:rsid w:val="00243A5C"/>
    <w:rsid w:val="0024419D"/>
    <w:rsid w:val="0024616D"/>
    <w:rsid w:val="00247C56"/>
    <w:rsid w:val="00247C60"/>
    <w:rsid w:val="00251588"/>
    <w:rsid w:val="00252A2F"/>
    <w:rsid w:val="002542EB"/>
    <w:rsid w:val="00255840"/>
    <w:rsid w:val="0026462A"/>
    <w:rsid w:val="00265FE6"/>
    <w:rsid w:val="002665B8"/>
    <w:rsid w:val="002671C8"/>
    <w:rsid w:val="00270B08"/>
    <w:rsid w:val="00271D37"/>
    <w:rsid w:val="00272715"/>
    <w:rsid w:val="00272881"/>
    <w:rsid w:val="00273FC1"/>
    <w:rsid w:val="0027412F"/>
    <w:rsid w:val="00275138"/>
    <w:rsid w:val="002772D8"/>
    <w:rsid w:val="00277EC0"/>
    <w:rsid w:val="00284798"/>
    <w:rsid w:val="00284A33"/>
    <w:rsid w:val="00285127"/>
    <w:rsid w:val="00285545"/>
    <w:rsid w:val="002861B1"/>
    <w:rsid w:val="002903E8"/>
    <w:rsid w:val="00294873"/>
    <w:rsid w:val="00297202"/>
    <w:rsid w:val="002A2C1D"/>
    <w:rsid w:val="002A7B5A"/>
    <w:rsid w:val="002B00C8"/>
    <w:rsid w:val="002B0A99"/>
    <w:rsid w:val="002B1222"/>
    <w:rsid w:val="002B149E"/>
    <w:rsid w:val="002B2B22"/>
    <w:rsid w:val="002B5317"/>
    <w:rsid w:val="002B648C"/>
    <w:rsid w:val="002B6683"/>
    <w:rsid w:val="002C23A0"/>
    <w:rsid w:val="002C27FB"/>
    <w:rsid w:val="002C29ED"/>
    <w:rsid w:val="002C32AF"/>
    <w:rsid w:val="002C3872"/>
    <w:rsid w:val="002C3D0F"/>
    <w:rsid w:val="002D0452"/>
    <w:rsid w:val="002D1935"/>
    <w:rsid w:val="002D542A"/>
    <w:rsid w:val="002D6AE3"/>
    <w:rsid w:val="002D6B9C"/>
    <w:rsid w:val="002D74B1"/>
    <w:rsid w:val="002E0F41"/>
    <w:rsid w:val="002E1655"/>
    <w:rsid w:val="002E1822"/>
    <w:rsid w:val="002E599B"/>
    <w:rsid w:val="002E7079"/>
    <w:rsid w:val="002F1468"/>
    <w:rsid w:val="002F5CC6"/>
    <w:rsid w:val="002F6BE8"/>
    <w:rsid w:val="002F6E6D"/>
    <w:rsid w:val="002F7BB8"/>
    <w:rsid w:val="003015E6"/>
    <w:rsid w:val="00305555"/>
    <w:rsid w:val="003056F2"/>
    <w:rsid w:val="003076E0"/>
    <w:rsid w:val="00310DAD"/>
    <w:rsid w:val="00311CCC"/>
    <w:rsid w:val="00312007"/>
    <w:rsid w:val="00312DFB"/>
    <w:rsid w:val="00314C1F"/>
    <w:rsid w:val="0031776B"/>
    <w:rsid w:val="00320FC3"/>
    <w:rsid w:val="003244E9"/>
    <w:rsid w:val="0032516E"/>
    <w:rsid w:val="00325920"/>
    <w:rsid w:val="00325E7D"/>
    <w:rsid w:val="00326E45"/>
    <w:rsid w:val="00330188"/>
    <w:rsid w:val="003314B1"/>
    <w:rsid w:val="003316C6"/>
    <w:rsid w:val="00331B95"/>
    <w:rsid w:val="0033246B"/>
    <w:rsid w:val="003326DE"/>
    <w:rsid w:val="003330A1"/>
    <w:rsid w:val="00333273"/>
    <w:rsid w:val="003352DA"/>
    <w:rsid w:val="00335B58"/>
    <w:rsid w:val="003362B4"/>
    <w:rsid w:val="003378A2"/>
    <w:rsid w:val="0034220E"/>
    <w:rsid w:val="00343205"/>
    <w:rsid w:val="00345178"/>
    <w:rsid w:val="00345342"/>
    <w:rsid w:val="00346D17"/>
    <w:rsid w:val="00346DBF"/>
    <w:rsid w:val="00354A41"/>
    <w:rsid w:val="00354DD3"/>
    <w:rsid w:val="00356B78"/>
    <w:rsid w:val="0036042A"/>
    <w:rsid w:val="003612DB"/>
    <w:rsid w:val="00361A11"/>
    <w:rsid w:val="00364B07"/>
    <w:rsid w:val="0036572F"/>
    <w:rsid w:val="00366388"/>
    <w:rsid w:val="003665D1"/>
    <w:rsid w:val="00370BE9"/>
    <w:rsid w:val="00373722"/>
    <w:rsid w:val="003749A7"/>
    <w:rsid w:val="00376DB2"/>
    <w:rsid w:val="00377D94"/>
    <w:rsid w:val="00381845"/>
    <w:rsid w:val="00383BFB"/>
    <w:rsid w:val="00384E53"/>
    <w:rsid w:val="003863A2"/>
    <w:rsid w:val="003874CA"/>
    <w:rsid w:val="00393ACA"/>
    <w:rsid w:val="00397D8A"/>
    <w:rsid w:val="003A2BAA"/>
    <w:rsid w:val="003A2DFE"/>
    <w:rsid w:val="003A322D"/>
    <w:rsid w:val="003A38C4"/>
    <w:rsid w:val="003A4064"/>
    <w:rsid w:val="003A5658"/>
    <w:rsid w:val="003A6091"/>
    <w:rsid w:val="003A6795"/>
    <w:rsid w:val="003A6955"/>
    <w:rsid w:val="003A6CE4"/>
    <w:rsid w:val="003B0DF0"/>
    <w:rsid w:val="003B22D1"/>
    <w:rsid w:val="003B3602"/>
    <w:rsid w:val="003B4477"/>
    <w:rsid w:val="003B6088"/>
    <w:rsid w:val="003B6704"/>
    <w:rsid w:val="003B728B"/>
    <w:rsid w:val="003C1109"/>
    <w:rsid w:val="003C171A"/>
    <w:rsid w:val="003C293C"/>
    <w:rsid w:val="003C2A89"/>
    <w:rsid w:val="003C54BA"/>
    <w:rsid w:val="003C6266"/>
    <w:rsid w:val="003C6446"/>
    <w:rsid w:val="003C7AD3"/>
    <w:rsid w:val="003D000D"/>
    <w:rsid w:val="003D153E"/>
    <w:rsid w:val="003D291E"/>
    <w:rsid w:val="003D3EF5"/>
    <w:rsid w:val="003D4517"/>
    <w:rsid w:val="003D59B3"/>
    <w:rsid w:val="003D6AAB"/>
    <w:rsid w:val="003D6BA4"/>
    <w:rsid w:val="003E1FD1"/>
    <w:rsid w:val="003E3031"/>
    <w:rsid w:val="003E5463"/>
    <w:rsid w:val="003E5491"/>
    <w:rsid w:val="003E70B3"/>
    <w:rsid w:val="003E7556"/>
    <w:rsid w:val="003E7D24"/>
    <w:rsid w:val="003F0405"/>
    <w:rsid w:val="003F11A0"/>
    <w:rsid w:val="003F3072"/>
    <w:rsid w:val="003F693C"/>
    <w:rsid w:val="0040178E"/>
    <w:rsid w:val="00401C14"/>
    <w:rsid w:val="004028BB"/>
    <w:rsid w:val="00402AD4"/>
    <w:rsid w:val="004037DC"/>
    <w:rsid w:val="004041FC"/>
    <w:rsid w:val="004073DA"/>
    <w:rsid w:val="00407B50"/>
    <w:rsid w:val="004118FE"/>
    <w:rsid w:val="004127B1"/>
    <w:rsid w:val="004130FD"/>
    <w:rsid w:val="00413E69"/>
    <w:rsid w:val="0041519E"/>
    <w:rsid w:val="0041530D"/>
    <w:rsid w:val="00416758"/>
    <w:rsid w:val="00416AB3"/>
    <w:rsid w:val="0042264B"/>
    <w:rsid w:val="00422F75"/>
    <w:rsid w:val="00423152"/>
    <w:rsid w:val="00423C2B"/>
    <w:rsid w:val="00423E64"/>
    <w:rsid w:val="00426155"/>
    <w:rsid w:val="00434A8D"/>
    <w:rsid w:val="004374AA"/>
    <w:rsid w:val="004379D5"/>
    <w:rsid w:val="00440313"/>
    <w:rsid w:val="004416DF"/>
    <w:rsid w:val="00442B0C"/>
    <w:rsid w:val="004441ED"/>
    <w:rsid w:val="00453DD4"/>
    <w:rsid w:val="00455FB6"/>
    <w:rsid w:val="004562A1"/>
    <w:rsid w:val="00456AFB"/>
    <w:rsid w:val="00457155"/>
    <w:rsid w:val="0045783D"/>
    <w:rsid w:val="004610DF"/>
    <w:rsid w:val="004632F7"/>
    <w:rsid w:val="004673A9"/>
    <w:rsid w:val="00470786"/>
    <w:rsid w:val="00471651"/>
    <w:rsid w:val="00471DEB"/>
    <w:rsid w:val="0047204A"/>
    <w:rsid w:val="004730D8"/>
    <w:rsid w:val="00474592"/>
    <w:rsid w:val="00474D25"/>
    <w:rsid w:val="00480ACF"/>
    <w:rsid w:val="00480CE2"/>
    <w:rsid w:val="00481897"/>
    <w:rsid w:val="0048210A"/>
    <w:rsid w:val="004836A1"/>
    <w:rsid w:val="00483D66"/>
    <w:rsid w:val="004840E1"/>
    <w:rsid w:val="00484563"/>
    <w:rsid w:val="00485BCC"/>
    <w:rsid w:val="00491714"/>
    <w:rsid w:val="0049220C"/>
    <w:rsid w:val="004A06CC"/>
    <w:rsid w:val="004A4D56"/>
    <w:rsid w:val="004A522C"/>
    <w:rsid w:val="004B0A7E"/>
    <w:rsid w:val="004B1104"/>
    <w:rsid w:val="004B1EE1"/>
    <w:rsid w:val="004B3E9E"/>
    <w:rsid w:val="004B4BAD"/>
    <w:rsid w:val="004B5C43"/>
    <w:rsid w:val="004B624B"/>
    <w:rsid w:val="004B6383"/>
    <w:rsid w:val="004C045D"/>
    <w:rsid w:val="004C1AE2"/>
    <w:rsid w:val="004C2A46"/>
    <w:rsid w:val="004C31FC"/>
    <w:rsid w:val="004C33BE"/>
    <w:rsid w:val="004C3D16"/>
    <w:rsid w:val="004C3E23"/>
    <w:rsid w:val="004C6682"/>
    <w:rsid w:val="004D07F5"/>
    <w:rsid w:val="004D1E79"/>
    <w:rsid w:val="004D4B06"/>
    <w:rsid w:val="004D4C25"/>
    <w:rsid w:val="004D5D3A"/>
    <w:rsid w:val="004D76C7"/>
    <w:rsid w:val="004E14FD"/>
    <w:rsid w:val="004E2078"/>
    <w:rsid w:val="004E234A"/>
    <w:rsid w:val="004E3D92"/>
    <w:rsid w:val="004E43C3"/>
    <w:rsid w:val="004E52FC"/>
    <w:rsid w:val="004E69BC"/>
    <w:rsid w:val="004E7097"/>
    <w:rsid w:val="004F3C73"/>
    <w:rsid w:val="004F43DF"/>
    <w:rsid w:val="004F5E7C"/>
    <w:rsid w:val="004F6AB2"/>
    <w:rsid w:val="004F6C9A"/>
    <w:rsid w:val="0050168D"/>
    <w:rsid w:val="00502A78"/>
    <w:rsid w:val="005106D9"/>
    <w:rsid w:val="00510A24"/>
    <w:rsid w:val="00510BA9"/>
    <w:rsid w:val="00511E61"/>
    <w:rsid w:val="0051237B"/>
    <w:rsid w:val="00512448"/>
    <w:rsid w:val="00512689"/>
    <w:rsid w:val="00514109"/>
    <w:rsid w:val="005165D3"/>
    <w:rsid w:val="00517323"/>
    <w:rsid w:val="0051753D"/>
    <w:rsid w:val="0052003F"/>
    <w:rsid w:val="0052106A"/>
    <w:rsid w:val="005218AF"/>
    <w:rsid w:val="00522F95"/>
    <w:rsid w:val="0053156F"/>
    <w:rsid w:val="005315B4"/>
    <w:rsid w:val="00531CE3"/>
    <w:rsid w:val="0053204A"/>
    <w:rsid w:val="005334D1"/>
    <w:rsid w:val="005362A1"/>
    <w:rsid w:val="00537224"/>
    <w:rsid w:val="005374F2"/>
    <w:rsid w:val="00537F10"/>
    <w:rsid w:val="0054122A"/>
    <w:rsid w:val="00541533"/>
    <w:rsid w:val="00542DCE"/>
    <w:rsid w:val="005439CF"/>
    <w:rsid w:val="00544830"/>
    <w:rsid w:val="00544B99"/>
    <w:rsid w:val="005456B3"/>
    <w:rsid w:val="00545889"/>
    <w:rsid w:val="005462D0"/>
    <w:rsid w:val="005473EF"/>
    <w:rsid w:val="00547D7E"/>
    <w:rsid w:val="00550CE4"/>
    <w:rsid w:val="005514D3"/>
    <w:rsid w:val="00551B72"/>
    <w:rsid w:val="0055245E"/>
    <w:rsid w:val="00552AA2"/>
    <w:rsid w:val="00552CE7"/>
    <w:rsid w:val="00553D68"/>
    <w:rsid w:val="00554572"/>
    <w:rsid w:val="00557826"/>
    <w:rsid w:val="00560EE8"/>
    <w:rsid w:val="00562630"/>
    <w:rsid w:val="00564220"/>
    <w:rsid w:val="00566DD1"/>
    <w:rsid w:val="00567D4C"/>
    <w:rsid w:val="00570CF6"/>
    <w:rsid w:val="0057104B"/>
    <w:rsid w:val="00571578"/>
    <w:rsid w:val="00573286"/>
    <w:rsid w:val="00575746"/>
    <w:rsid w:val="00575C95"/>
    <w:rsid w:val="0057759A"/>
    <w:rsid w:val="00577D83"/>
    <w:rsid w:val="00580CA1"/>
    <w:rsid w:val="00582CD7"/>
    <w:rsid w:val="00584A9C"/>
    <w:rsid w:val="00586052"/>
    <w:rsid w:val="005872B4"/>
    <w:rsid w:val="005904F5"/>
    <w:rsid w:val="00592358"/>
    <w:rsid w:val="0059294B"/>
    <w:rsid w:val="00592C92"/>
    <w:rsid w:val="005A007F"/>
    <w:rsid w:val="005A154C"/>
    <w:rsid w:val="005A1B61"/>
    <w:rsid w:val="005A33E3"/>
    <w:rsid w:val="005A3A4B"/>
    <w:rsid w:val="005A46F1"/>
    <w:rsid w:val="005A5E68"/>
    <w:rsid w:val="005A7844"/>
    <w:rsid w:val="005A7BE6"/>
    <w:rsid w:val="005B1096"/>
    <w:rsid w:val="005B10FF"/>
    <w:rsid w:val="005B185F"/>
    <w:rsid w:val="005B2C48"/>
    <w:rsid w:val="005B4824"/>
    <w:rsid w:val="005B6A38"/>
    <w:rsid w:val="005C0F27"/>
    <w:rsid w:val="005C24EB"/>
    <w:rsid w:val="005C2D34"/>
    <w:rsid w:val="005C48FF"/>
    <w:rsid w:val="005C724E"/>
    <w:rsid w:val="005C748C"/>
    <w:rsid w:val="005D45E7"/>
    <w:rsid w:val="005D4F06"/>
    <w:rsid w:val="005D6AE8"/>
    <w:rsid w:val="005E0835"/>
    <w:rsid w:val="005E0A6F"/>
    <w:rsid w:val="005E1720"/>
    <w:rsid w:val="005E1C3B"/>
    <w:rsid w:val="005E26B8"/>
    <w:rsid w:val="005E2954"/>
    <w:rsid w:val="005E3025"/>
    <w:rsid w:val="005E4D0B"/>
    <w:rsid w:val="005E5144"/>
    <w:rsid w:val="005E627B"/>
    <w:rsid w:val="005F07E3"/>
    <w:rsid w:val="005F1991"/>
    <w:rsid w:val="005F54DE"/>
    <w:rsid w:val="005F5C85"/>
    <w:rsid w:val="005F5D5D"/>
    <w:rsid w:val="005F6554"/>
    <w:rsid w:val="00601C33"/>
    <w:rsid w:val="00601D23"/>
    <w:rsid w:val="00601F1A"/>
    <w:rsid w:val="0060276D"/>
    <w:rsid w:val="0060395C"/>
    <w:rsid w:val="00603ECB"/>
    <w:rsid w:val="00605C83"/>
    <w:rsid w:val="00607798"/>
    <w:rsid w:val="00607886"/>
    <w:rsid w:val="0061119D"/>
    <w:rsid w:val="00613F13"/>
    <w:rsid w:val="00614444"/>
    <w:rsid w:val="00616401"/>
    <w:rsid w:val="00620BA4"/>
    <w:rsid w:val="00622AEF"/>
    <w:rsid w:val="006255BF"/>
    <w:rsid w:val="006275AD"/>
    <w:rsid w:val="00627F24"/>
    <w:rsid w:val="00630425"/>
    <w:rsid w:val="006305C7"/>
    <w:rsid w:val="00631993"/>
    <w:rsid w:val="006319AB"/>
    <w:rsid w:val="0063346F"/>
    <w:rsid w:val="00633C01"/>
    <w:rsid w:val="00634476"/>
    <w:rsid w:val="006350DF"/>
    <w:rsid w:val="00636A89"/>
    <w:rsid w:val="00637A9A"/>
    <w:rsid w:val="006408DC"/>
    <w:rsid w:val="00641293"/>
    <w:rsid w:val="0064386B"/>
    <w:rsid w:val="00644DB2"/>
    <w:rsid w:val="00645B04"/>
    <w:rsid w:val="00645C97"/>
    <w:rsid w:val="006464D9"/>
    <w:rsid w:val="00646E2A"/>
    <w:rsid w:val="00647E82"/>
    <w:rsid w:val="006508C7"/>
    <w:rsid w:val="00651084"/>
    <w:rsid w:val="00651295"/>
    <w:rsid w:val="006515A2"/>
    <w:rsid w:val="00651C73"/>
    <w:rsid w:val="00651CD4"/>
    <w:rsid w:val="0065201F"/>
    <w:rsid w:val="0065220A"/>
    <w:rsid w:val="006522CD"/>
    <w:rsid w:val="00653D47"/>
    <w:rsid w:val="0065527C"/>
    <w:rsid w:val="00660F6B"/>
    <w:rsid w:val="00661AB8"/>
    <w:rsid w:val="00663104"/>
    <w:rsid w:val="00663AE4"/>
    <w:rsid w:val="006644F2"/>
    <w:rsid w:val="0067326C"/>
    <w:rsid w:val="00673B6F"/>
    <w:rsid w:val="006761F0"/>
    <w:rsid w:val="00676747"/>
    <w:rsid w:val="00676A86"/>
    <w:rsid w:val="00677607"/>
    <w:rsid w:val="00680997"/>
    <w:rsid w:val="006815B7"/>
    <w:rsid w:val="00681FF2"/>
    <w:rsid w:val="00682C25"/>
    <w:rsid w:val="00682DA4"/>
    <w:rsid w:val="00682E87"/>
    <w:rsid w:val="00684C9D"/>
    <w:rsid w:val="00684E50"/>
    <w:rsid w:val="006866AD"/>
    <w:rsid w:val="006873AA"/>
    <w:rsid w:val="006907C9"/>
    <w:rsid w:val="00690C5A"/>
    <w:rsid w:val="0069120C"/>
    <w:rsid w:val="00691C28"/>
    <w:rsid w:val="00693161"/>
    <w:rsid w:val="00695EA3"/>
    <w:rsid w:val="006963AF"/>
    <w:rsid w:val="0069672D"/>
    <w:rsid w:val="006A12CC"/>
    <w:rsid w:val="006A2642"/>
    <w:rsid w:val="006A355D"/>
    <w:rsid w:val="006A4269"/>
    <w:rsid w:val="006A5933"/>
    <w:rsid w:val="006A5FD3"/>
    <w:rsid w:val="006A76A7"/>
    <w:rsid w:val="006B05BD"/>
    <w:rsid w:val="006B1A23"/>
    <w:rsid w:val="006B26A1"/>
    <w:rsid w:val="006B3376"/>
    <w:rsid w:val="006B4837"/>
    <w:rsid w:val="006B5323"/>
    <w:rsid w:val="006B76F5"/>
    <w:rsid w:val="006C02EE"/>
    <w:rsid w:val="006C0DB4"/>
    <w:rsid w:val="006C1395"/>
    <w:rsid w:val="006C3591"/>
    <w:rsid w:val="006C3AE6"/>
    <w:rsid w:val="006C3EBA"/>
    <w:rsid w:val="006C661C"/>
    <w:rsid w:val="006C6EAB"/>
    <w:rsid w:val="006C6EDB"/>
    <w:rsid w:val="006C74A9"/>
    <w:rsid w:val="006C7685"/>
    <w:rsid w:val="006D1CF4"/>
    <w:rsid w:val="006D206B"/>
    <w:rsid w:val="006D5F44"/>
    <w:rsid w:val="006D7107"/>
    <w:rsid w:val="006D7540"/>
    <w:rsid w:val="006D77CF"/>
    <w:rsid w:val="006E010A"/>
    <w:rsid w:val="006E040F"/>
    <w:rsid w:val="006E3F90"/>
    <w:rsid w:val="006E71AF"/>
    <w:rsid w:val="006E7558"/>
    <w:rsid w:val="006F039B"/>
    <w:rsid w:val="006F0D1C"/>
    <w:rsid w:val="006F232F"/>
    <w:rsid w:val="006F330C"/>
    <w:rsid w:val="006F5682"/>
    <w:rsid w:val="00700AD2"/>
    <w:rsid w:val="007037AC"/>
    <w:rsid w:val="00704FB2"/>
    <w:rsid w:val="0070625D"/>
    <w:rsid w:val="00706661"/>
    <w:rsid w:val="00710172"/>
    <w:rsid w:val="00710958"/>
    <w:rsid w:val="00711CCF"/>
    <w:rsid w:val="007127CD"/>
    <w:rsid w:val="00712A53"/>
    <w:rsid w:val="00715700"/>
    <w:rsid w:val="007204BA"/>
    <w:rsid w:val="00720EC7"/>
    <w:rsid w:val="00721C91"/>
    <w:rsid w:val="0072207D"/>
    <w:rsid w:val="0072283C"/>
    <w:rsid w:val="00723A83"/>
    <w:rsid w:val="007242E7"/>
    <w:rsid w:val="00725F23"/>
    <w:rsid w:val="00726004"/>
    <w:rsid w:val="00726974"/>
    <w:rsid w:val="007301B6"/>
    <w:rsid w:val="007301DC"/>
    <w:rsid w:val="007304BB"/>
    <w:rsid w:val="00731456"/>
    <w:rsid w:val="00731E72"/>
    <w:rsid w:val="007346C6"/>
    <w:rsid w:val="007349AD"/>
    <w:rsid w:val="00736ADC"/>
    <w:rsid w:val="00737195"/>
    <w:rsid w:val="007406D4"/>
    <w:rsid w:val="0074174C"/>
    <w:rsid w:val="00743066"/>
    <w:rsid w:val="0074544B"/>
    <w:rsid w:val="00746BF5"/>
    <w:rsid w:val="007475BB"/>
    <w:rsid w:val="00747904"/>
    <w:rsid w:val="00747BCA"/>
    <w:rsid w:val="00752F2B"/>
    <w:rsid w:val="00753027"/>
    <w:rsid w:val="00755EC5"/>
    <w:rsid w:val="00761AC8"/>
    <w:rsid w:val="00761C18"/>
    <w:rsid w:val="00761C78"/>
    <w:rsid w:val="00764059"/>
    <w:rsid w:val="007643C8"/>
    <w:rsid w:val="007647A1"/>
    <w:rsid w:val="00765DD3"/>
    <w:rsid w:val="00766D2D"/>
    <w:rsid w:val="00767D68"/>
    <w:rsid w:val="007744DD"/>
    <w:rsid w:val="00774668"/>
    <w:rsid w:val="007751AB"/>
    <w:rsid w:val="00776B2B"/>
    <w:rsid w:val="007772C9"/>
    <w:rsid w:val="007817F9"/>
    <w:rsid w:val="00783DEC"/>
    <w:rsid w:val="00784842"/>
    <w:rsid w:val="00785167"/>
    <w:rsid w:val="007857E9"/>
    <w:rsid w:val="00785C95"/>
    <w:rsid w:val="00785E91"/>
    <w:rsid w:val="00792A80"/>
    <w:rsid w:val="00793CC6"/>
    <w:rsid w:val="007975A0"/>
    <w:rsid w:val="007A029E"/>
    <w:rsid w:val="007A03AE"/>
    <w:rsid w:val="007A03E6"/>
    <w:rsid w:val="007A1AB4"/>
    <w:rsid w:val="007A2E8B"/>
    <w:rsid w:val="007A40C7"/>
    <w:rsid w:val="007A55E8"/>
    <w:rsid w:val="007A616D"/>
    <w:rsid w:val="007A61F3"/>
    <w:rsid w:val="007A63A1"/>
    <w:rsid w:val="007A71DB"/>
    <w:rsid w:val="007B100C"/>
    <w:rsid w:val="007B3014"/>
    <w:rsid w:val="007B68D4"/>
    <w:rsid w:val="007B709C"/>
    <w:rsid w:val="007B73AE"/>
    <w:rsid w:val="007C0B16"/>
    <w:rsid w:val="007C0B9D"/>
    <w:rsid w:val="007C59CE"/>
    <w:rsid w:val="007C6128"/>
    <w:rsid w:val="007D0C26"/>
    <w:rsid w:val="007D4A17"/>
    <w:rsid w:val="007D7402"/>
    <w:rsid w:val="007E06CC"/>
    <w:rsid w:val="007E1822"/>
    <w:rsid w:val="007E1C70"/>
    <w:rsid w:val="007E2BAA"/>
    <w:rsid w:val="007E322B"/>
    <w:rsid w:val="007E7E1C"/>
    <w:rsid w:val="007F1589"/>
    <w:rsid w:val="007F2A79"/>
    <w:rsid w:val="007F2FC2"/>
    <w:rsid w:val="007F33CD"/>
    <w:rsid w:val="007F42B9"/>
    <w:rsid w:val="007F51D2"/>
    <w:rsid w:val="007F5F3D"/>
    <w:rsid w:val="00800246"/>
    <w:rsid w:val="00801302"/>
    <w:rsid w:val="00801805"/>
    <w:rsid w:val="00804AD5"/>
    <w:rsid w:val="00806FA8"/>
    <w:rsid w:val="008072C3"/>
    <w:rsid w:val="00807324"/>
    <w:rsid w:val="00807AF4"/>
    <w:rsid w:val="008102CA"/>
    <w:rsid w:val="00811405"/>
    <w:rsid w:val="0081207E"/>
    <w:rsid w:val="008126BF"/>
    <w:rsid w:val="00812BA3"/>
    <w:rsid w:val="008137B1"/>
    <w:rsid w:val="00813E37"/>
    <w:rsid w:val="00814C8E"/>
    <w:rsid w:val="00814E1A"/>
    <w:rsid w:val="00815EB4"/>
    <w:rsid w:val="00817E4C"/>
    <w:rsid w:val="008217EC"/>
    <w:rsid w:val="0082300B"/>
    <w:rsid w:val="00826042"/>
    <w:rsid w:val="0082773D"/>
    <w:rsid w:val="00830107"/>
    <w:rsid w:val="0083386C"/>
    <w:rsid w:val="00835515"/>
    <w:rsid w:val="00840A6E"/>
    <w:rsid w:val="008439CF"/>
    <w:rsid w:val="00843B07"/>
    <w:rsid w:val="008453CC"/>
    <w:rsid w:val="008454ED"/>
    <w:rsid w:val="00845C4C"/>
    <w:rsid w:val="00845D74"/>
    <w:rsid w:val="0084684B"/>
    <w:rsid w:val="00850514"/>
    <w:rsid w:val="00850BEF"/>
    <w:rsid w:val="00853A1F"/>
    <w:rsid w:val="008558FB"/>
    <w:rsid w:val="00856FA7"/>
    <w:rsid w:val="00857BB1"/>
    <w:rsid w:val="00861146"/>
    <w:rsid w:val="00862F5B"/>
    <w:rsid w:val="008636B7"/>
    <w:rsid w:val="0086530D"/>
    <w:rsid w:val="008654E3"/>
    <w:rsid w:val="0086688B"/>
    <w:rsid w:val="008675FD"/>
    <w:rsid w:val="008701C5"/>
    <w:rsid w:val="008701DA"/>
    <w:rsid w:val="00871155"/>
    <w:rsid w:val="00871880"/>
    <w:rsid w:val="0087212B"/>
    <w:rsid w:val="00875A5B"/>
    <w:rsid w:val="008762C3"/>
    <w:rsid w:val="0087637C"/>
    <w:rsid w:val="008763E1"/>
    <w:rsid w:val="0087659D"/>
    <w:rsid w:val="00876A3C"/>
    <w:rsid w:val="00877A92"/>
    <w:rsid w:val="00881D7A"/>
    <w:rsid w:val="00884857"/>
    <w:rsid w:val="00885650"/>
    <w:rsid w:val="00886B36"/>
    <w:rsid w:val="00890DCE"/>
    <w:rsid w:val="008914B2"/>
    <w:rsid w:val="00891C06"/>
    <w:rsid w:val="008924F6"/>
    <w:rsid w:val="0089400A"/>
    <w:rsid w:val="008966B9"/>
    <w:rsid w:val="0089726D"/>
    <w:rsid w:val="008A0201"/>
    <w:rsid w:val="008A049A"/>
    <w:rsid w:val="008A2A52"/>
    <w:rsid w:val="008A2C9A"/>
    <w:rsid w:val="008A51E9"/>
    <w:rsid w:val="008A5DB3"/>
    <w:rsid w:val="008A6E3C"/>
    <w:rsid w:val="008B3C03"/>
    <w:rsid w:val="008B4729"/>
    <w:rsid w:val="008B4AB2"/>
    <w:rsid w:val="008B6E14"/>
    <w:rsid w:val="008C1648"/>
    <w:rsid w:val="008C1A59"/>
    <w:rsid w:val="008C3C99"/>
    <w:rsid w:val="008C3EC8"/>
    <w:rsid w:val="008C48C8"/>
    <w:rsid w:val="008D1F9F"/>
    <w:rsid w:val="008D3B69"/>
    <w:rsid w:val="008D3BE5"/>
    <w:rsid w:val="008D609F"/>
    <w:rsid w:val="008E0644"/>
    <w:rsid w:val="008E13EB"/>
    <w:rsid w:val="008E2541"/>
    <w:rsid w:val="008E4732"/>
    <w:rsid w:val="008E5FB2"/>
    <w:rsid w:val="008E78DB"/>
    <w:rsid w:val="008F27B1"/>
    <w:rsid w:val="008F27D9"/>
    <w:rsid w:val="008F2ECF"/>
    <w:rsid w:val="008F3933"/>
    <w:rsid w:val="008F5169"/>
    <w:rsid w:val="00904BF2"/>
    <w:rsid w:val="00905D32"/>
    <w:rsid w:val="00906107"/>
    <w:rsid w:val="00906EFD"/>
    <w:rsid w:val="00910821"/>
    <w:rsid w:val="009116D5"/>
    <w:rsid w:val="009137A4"/>
    <w:rsid w:val="00913F1E"/>
    <w:rsid w:val="00916B49"/>
    <w:rsid w:val="009170AB"/>
    <w:rsid w:val="00921630"/>
    <w:rsid w:val="009226AB"/>
    <w:rsid w:val="00922F1A"/>
    <w:rsid w:val="00923501"/>
    <w:rsid w:val="009238EB"/>
    <w:rsid w:val="009243F0"/>
    <w:rsid w:val="009253A5"/>
    <w:rsid w:val="00926872"/>
    <w:rsid w:val="009273DB"/>
    <w:rsid w:val="00930635"/>
    <w:rsid w:val="009328D6"/>
    <w:rsid w:val="00932ED0"/>
    <w:rsid w:val="00936E10"/>
    <w:rsid w:val="00937AAF"/>
    <w:rsid w:val="00937F07"/>
    <w:rsid w:val="00940297"/>
    <w:rsid w:val="00941894"/>
    <w:rsid w:val="00941C2F"/>
    <w:rsid w:val="009455EA"/>
    <w:rsid w:val="00945820"/>
    <w:rsid w:val="009500C7"/>
    <w:rsid w:val="00951434"/>
    <w:rsid w:val="009545C6"/>
    <w:rsid w:val="00954FDB"/>
    <w:rsid w:val="00956CFA"/>
    <w:rsid w:val="00957A38"/>
    <w:rsid w:val="00962286"/>
    <w:rsid w:val="009628E4"/>
    <w:rsid w:val="009637F6"/>
    <w:rsid w:val="009659AE"/>
    <w:rsid w:val="0096678D"/>
    <w:rsid w:val="00971651"/>
    <w:rsid w:val="00971BCD"/>
    <w:rsid w:val="0097700F"/>
    <w:rsid w:val="00986557"/>
    <w:rsid w:val="0098747E"/>
    <w:rsid w:val="009907F5"/>
    <w:rsid w:val="009944EA"/>
    <w:rsid w:val="0099603C"/>
    <w:rsid w:val="00997B2D"/>
    <w:rsid w:val="009A42AF"/>
    <w:rsid w:val="009A5F1A"/>
    <w:rsid w:val="009B2DDA"/>
    <w:rsid w:val="009B5660"/>
    <w:rsid w:val="009B5D3A"/>
    <w:rsid w:val="009B7043"/>
    <w:rsid w:val="009B7772"/>
    <w:rsid w:val="009B7984"/>
    <w:rsid w:val="009C14F9"/>
    <w:rsid w:val="009C2F78"/>
    <w:rsid w:val="009C7F5A"/>
    <w:rsid w:val="009D0F01"/>
    <w:rsid w:val="009D10D1"/>
    <w:rsid w:val="009D2805"/>
    <w:rsid w:val="009D36A9"/>
    <w:rsid w:val="009D375D"/>
    <w:rsid w:val="009D3FB1"/>
    <w:rsid w:val="009E0E1D"/>
    <w:rsid w:val="009E1A9E"/>
    <w:rsid w:val="009E4E16"/>
    <w:rsid w:val="009E5013"/>
    <w:rsid w:val="009E566D"/>
    <w:rsid w:val="009E5B6C"/>
    <w:rsid w:val="009E6E94"/>
    <w:rsid w:val="009F1E9D"/>
    <w:rsid w:val="009F4FBF"/>
    <w:rsid w:val="009F71E6"/>
    <w:rsid w:val="00A02287"/>
    <w:rsid w:val="00A027E4"/>
    <w:rsid w:val="00A0415F"/>
    <w:rsid w:val="00A05376"/>
    <w:rsid w:val="00A1199C"/>
    <w:rsid w:val="00A1269C"/>
    <w:rsid w:val="00A13E97"/>
    <w:rsid w:val="00A145AA"/>
    <w:rsid w:val="00A150AA"/>
    <w:rsid w:val="00A15BCF"/>
    <w:rsid w:val="00A1613D"/>
    <w:rsid w:val="00A2291A"/>
    <w:rsid w:val="00A24494"/>
    <w:rsid w:val="00A248B8"/>
    <w:rsid w:val="00A24D65"/>
    <w:rsid w:val="00A300AC"/>
    <w:rsid w:val="00A3157D"/>
    <w:rsid w:val="00A31676"/>
    <w:rsid w:val="00A34F66"/>
    <w:rsid w:val="00A35657"/>
    <w:rsid w:val="00A367C9"/>
    <w:rsid w:val="00A37194"/>
    <w:rsid w:val="00A40E8E"/>
    <w:rsid w:val="00A442C1"/>
    <w:rsid w:val="00A46508"/>
    <w:rsid w:val="00A47185"/>
    <w:rsid w:val="00A47E21"/>
    <w:rsid w:val="00A50DC6"/>
    <w:rsid w:val="00A549A5"/>
    <w:rsid w:val="00A60321"/>
    <w:rsid w:val="00A6319A"/>
    <w:rsid w:val="00A639B3"/>
    <w:rsid w:val="00A643C6"/>
    <w:rsid w:val="00A646D1"/>
    <w:rsid w:val="00A659ED"/>
    <w:rsid w:val="00A700B1"/>
    <w:rsid w:val="00A705AF"/>
    <w:rsid w:val="00A70952"/>
    <w:rsid w:val="00A718F9"/>
    <w:rsid w:val="00A75089"/>
    <w:rsid w:val="00A76132"/>
    <w:rsid w:val="00A7726D"/>
    <w:rsid w:val="00A80D6C"/>
    <w:rsid w:val="00A811F2"/>
    <w:rsid w:val="00A841B3"/>
    <w:rsid w:val="00A84D66"/>
    <w:rsid w:val="00A85030"/>
    <w:rsid w:val="00A851C0"/>
    <w:rsid w:val="00A85C90"/>
    <w:rsid w:val="00A879DC"/>
    <w:rsid w:val="00A87B19"/>
    <w:rsid w:val="00A901E7"/>
    <w:rsid w:val="00A91C48"/>
    <w:rsid w:val="00A970F0"/>
    <w:rsid w:val="00A9779B"/>
    <w:rsid w:val="00AA011F"/>
    <w:rsid w:val="00AA4A74"/>
    <w:rsid w:val="00AA771A"/>
    <w:rsid w:val="00AB06E2"/>
    <w:rsid w:val="00AB0702"/>
    <w:rsid w:val="00AB2BE0"/>
    <w:rsid w:val="00AB3309"/>
    <w:rsid w:val="00AB6B7B"/>
    <w:rsid w:val="00AC0FA1"/>
    <w:rsid w:val="00AC3ECC"/>
    <w:rsid w:val="00AC5EFD"/>
    <w:rsid w:val="00AC6FF8"/>
    <w:rsid w:val="00AD1356"/>
    <w:rsid w:val="00AD1C4B"/>
    <w:rsid w:val="00AD507C"/>
    <w:rsid w:val="00AD622A"/>
    <w:rsid w:val="00AD6598"/>
    <w:rsid w:val="00AE04D8"/>
    <w:rsid w:val="00AE2450"/>
    <w:rsid w:val="00AE2C5F"/>
    <w:rsid w:val="00AE3FDC"/>
    <w:rsid w:val="00AE4A3F"/>
    <w:rsid w:val="00AE6319"/>
    <w:rsid w:val="00AE7BC3"/>
    <w:rsid w:val="00AF0B42"/>
    <w:rsid w:val="00AF1BF7"/>
    <w:rsid w:val="00AF24C7"/>
    <w:rsid w:val="00AF3326"/>
    <w:rsid w:val="00AF53DA"/>
    <w:rsid w:val="00AF6D8C"/>
    <w:rsid w:val="00AF7704"/>
    <w:rsid w:val="00AF789D"/>
    <w:rsid w:val="00AF7ACC"/>
    <w:rsid w:val="00B01A14"/>
    <w:rsid w:val="00B01F09"/>
    <w:rsid w:val="00B03F08"/>
    <w:rsid w:val="00B04978"/>
    <w:rsid w:val="00B07F40"/>
    <w:rsid w:val="00B111CE"/>
    <w:rsid w:val="00B126C0"/>
    <w:rsid w:val="00B20978"/>
    <w:rsid w:val="00B21D35"/>
    <w:rsid w:val="00B227FD"/>
    <w:rsid w:val="00B24B77"/>
    <w:rsid w:val="00B2604C"/>
    <w:rsid w:val="00B271A8"/>
    <w:rsid w:val="00B27DAD"/>
    <w:rsid w:val="00B31C96"/>
    <w:rsid w:val="00B324B8"/>
    <w:rsid w:val="00B3426B"/>
    <w:rsid w:val="00B35CA5"/>
    <w:rsid w:val="00B35F6C"/>
    <w:rsid w:val="00B3761C"/>
    <w:rsid w:val="00B412A4"/>
    <w:rsid w:val="00B5005C"/>
    <w:rsid w:val="00B508F7"/>
    <w:rsid w:val="00B51941"/>
    <w:rsid w:val="00B5293A"/>
    <w:rsid w:val="00B53446"/>
    <w:rsid w:val="00B555B5"/>
    <w:rsid w:val="00B558A5"/>
    <w:rsid w:val="00B55FF6"/>
    <w:rsid w:val="00B576D5"/>
    <w:rsid w:val="00B65A22"/>
    <w:rsid w:val="00B660BA"/>
    <w:rsid w:val="00B67851"/>
    <w:rsid w:val="00B73238"/>
    <w:rsid w:val="00B75ABF"/>
    <w:rsid w:val="00B75B96"/>
    <w:rsid w:val="00B77035"/>
    <w:rsid w:val="00B77446"/>
    <w:rsid w:val="00B77FDA"/>
    <w:rsid w:val="00B81ADA"/>
    <w:rsid w:val="00B82597"/>
    <w:rsid w:val="00B849EF"/>
    <w:rsid w:val="00B85BB0"/>
    <w:rsid w:val="00B85F3C"/>
    <w:rsid w:val="00B86682"/>
    <w:rsid w:val="00B86EB6"/>
    <w:rsid w:val="00B87363"/>
    <w:rsid w:val="00B9004D"/>
    <w:rsid w:val="00B90C8A"/>
    <w:rsid w:val="00B92FE3"/>
    <w:rsid w:val="00B933A6"/>
    <w:rsid w:val="00B95FBD"/>
    <w:rsid w:val="00B96D9C"/>
    <w:rsid w:val="00B96F84"/>
    <w:rsid w:val="00B970A6"/>
    <w:rsid w:val="00B97947"/>
    <w:rsid w:val="00BA0328"/>
    <w:rsid w:val="00BA480E"/>
    <w:rsid w:val="00BA51DD"/>
    <w:rsid w:val="00BB1BFB"/>
    <w:rsid w:val="00BB1EC2"/>
    <w:rsid w:val="00BB21A7"/>
    <w:rsid w:val="00BB3297"/>
    <w:rsid w:val="00BB346F"/>
    <w:rsid w:val="00BB46C6"/>
    <w:rsid w:val="00BB4F52"/>
    <w:rsid w:val="00BB50CD"/>
    <w:rsid w:val="00BC3556"/>
    <w:rsid w:val="00BC7481"/>
    <w:rsid w:val="00BC7DF5"/>
    <w:rsid w:val="00BD06CB"/>
    <w:rsid w:val="00BD12A6"/>
    <w:rsid w:val="00BD1498"/>
    <w:rsid w:val="00BD3452"/>
    <w:rsid w:val="00BD4243"/>
    <w:rsid w:val="00BD6B49"/>
    <w:rsid w:val="00BD7C56"/>
    <w:rsid w:val="00BE054E"/>
    <w:rsid w:val="00BE0696"/>
    <w:rsid w:val="00BE06B8"/>
    <w:rsid w:val="00BE0CB3"/>
    <w:rsid w:val="00BE3964"/>
    <w:rsid w:val="00BE66E5"/>
    <w:rsid w:val="00BE7DDE"/>
    <w:rsid w:val="00BF2337"/>
    <w:rsid w:val="00BF2656"/>
    <w:rsid w:val="00C007B8"/>
    <w:rsid w:val="00C0265B"/>
    <w:rsid w:val="00C042D3"/>
    <w:rsid w:val="00C04683"/>
    <w:rsid w:val="00C058A2"/>
    <w:rsid w:val="00C058FE"/>
    <w:rsid w:val="00C05B7E"/>
    <w:rsid w:val="00C065E3"/>
    <w:rsid w:val="00C07045"/>
    <w:rsid w:val="00C07992"/>
    <w:rsid w:val="00C07CE6"/>
    <w:rsid w:val="00C10EEF"/>
    <w:rsid w:val="00C11050"/>
    <w:rsid w:val="00C11531"/>
    <w:rsid w:val="00C144B0"/>
    <w:rsid w:val="00C14960"/>
    <w:rsid w:val="00C14C99"/>
    <w:rsid w:val="00C175BD"/>
    <w:rsid w:val="00C209F3"/>
    <w:rsid w:val="00C20F1D"/>
    <w:rsid w:val="00C210AE"/>
    <w:rsid w:val="00C21D18"/>
    <w:rsid w:val="00C221A6"/>
    <w:rsid w:val="00C24580"/>
    <w:rsid w:val="00C30EAD"/>
    <w:rsid w:val="00C31E2B"/>
    <w:rsid w:val="00C3431E"/>
    <w:rsid w:val="00C34831"/>
    <w:rsid w:val="00C379C2"/>
    <w:rsid w:val="00C404AC"/>
    <w:rsid w:val="00C4107E"/>
    <w:rsid w:val="00C44D0B"/>
    <w:rsid w:val="00C46C82"/>
    <w:rsid w:val="00C479B2"/>
    <w:rsid w:val="00C521C6"/>
    <w:rsid w:val="00C549C0"/>
    <w:rsid w:val="00C55281"/>
    <w:rsid w:val="00C5590B"/>
    <w:rsid w:val="00C571C7"/>
    <w:rsid w:val="00C60DE2"/>
    <w:rsid w:val="00C66077"/>
    <w:rsid w:val="00C67127"/>
    <w:rsid w:val="00C67A6F"/>
    <w:rsid w:val="00C7083F"/>
    <w:rsid w:val="00C70D1A"/>
    <w:rsid w:val="00C71693"/>
    <w:rsid w:val="00C743FE"/>
    <w:rsid w:val="00C744D5"/>
    <w:rsid w:val="00C74EBB"/>
    <w:rsid w:val="00C74F96"/>
    <w:rsid w:val="00C76C78"/>
    <w:rsid w:val="00C80DEF"/>
    <w:rsid w:val="00C80F28"/>
    <w:rsid w:val="00C81057"/>
    <w:rsid w:val="00C825AB"/>
    <w:rsid w:val="00C84997"/>
    <w:rsid w:val="00C90B81"/>
    <w:rsid w:val="00C913BB"/>
    <w:rsid w:val="00C923B5"/>
    <w:rsid w:val="00C94A85"/>
    <w:rsid w:val="00CA1178"/>
    <w:rsid w:val="00CA393D"/>
    <w:rsid w:val="00CA3BB7"/>
    <w:rsid w:val="00CA4A6B"/>
    <w:rsid w:val="00CA4AE8"/>
    <w:rsid w:val="00CA5D64"/>
    <w:rsid w:val="00CA5D93"/>
    <w:rsid w:val="00CA7377"/>
    <w:rsid w:val="00CA73B5"/>
    <w:rsid w:val="00CA7B1C"/>
    <w:rsid w:val="00CA7E29"/>
    <w:rsid w:val="00CB0F5E"/>
    <w:rsid w:val="00CB2273"/>
    <w:rsid w:val="00CB29F4"/>
    <w:rsid w:val="00CB64DB"/>
    <w:rsid w:val="00CB716F"/>
    <w:rsid w:val="00CC28BC"/>
    <w:rsid w:val="00CC2BDE"/>
    <w:rsid w:val="00CC38B8"/>
    <w:rsid w:val="00CC43BE"/>
    <w:rsid w:val="00CC4FDF"/>
    <w:rsid w:val="00CC779F"/>
    <w:rsid w:val="00CC7ACE"/>
    <w:rsid w:val="00CD0450"/>
    <w:rsid w:val="00CD0D87"/>
    <w:rsid w:val="00CD0E16"/>
    <w:rsid w:val="00CD260C"/>
    <w:rsid w:val="00CD2B16"/>
    <w:rsid w:val="00CD5382"/>
    <w:rsid w:val="00CD7354"/>
    <w:rsid w:val="00CE0079"/>
    <w:rsid w:val="00CE04C7"/>
    <w:rsid w:val="00CE121A"/>
    <w:rsid w:val="00CE1F4A"/>
    <w:rsid w:val="00CE5203"/>
    <w:rsid w:val="00CE5222"/>
    <w:rsid w:val="00CE6653"/>
    <w:rsid w:val="00CF0FE9"/>
    <w:rsid w:val="00CF6676"/>
    <w:rsid w:val="00D0097D"/>
    <w:rsid w:val="00D01631"/>
    <w:rsid w:val="00D0171D"/>
    <w:rsid w:val="00D02909"/>
    <w:rsid w:val="00D02CF1"/>
    <w:rsid w:val="00D03E7E"/>
    <w:rsid w:val="00D0683F"/>
    <w:rsid w:val="00D07424"/>
    <w:rsid w:val="00D12146"/>
    <w:rsid w:val="00D122B6"/>
    <w:rsid w:val="00D1311F"/>
    <w:rsid w:val="00D13B5C"/>
    <w:rsid w:val="00D1777B"/>
    <w:rsid w:val="00D22BAF"/>
    <w:rsid w:val="00D24764"/>
    <w:rsid w:val="00D25109"/>
    <w:rsid w:val="00D25D6D"/>
    <w:rsid w:val="00D27609"/>
    <w:rsid w:val="00D302F3"/>
    <w:rsid w:val="00D3059E"/>
    <w:rsid w:val="00D30D62"/>
    <w:rsid w:val="00D31BDD"/>
    <w:rsid w:val="00D3364F"/>
    <w:rsid w:val="00D34BCD"/>
    <w:rsid w:val="00D356E1"/>
    <w:rsid w:val="00D35E6E"/>
    <w:rsid w:val="00D41E21"/>
    <w:rsid w:val="00D422F3"/>
    <w:rsid w:val="00D503C0"/>
    <w:rsid w:val="00D504AA"/>
    <w:rsid w:val="00D504B8"/>
    <w:rsid w:val="00D51506"/>
    <w:rsid w:val="00D51A32"/>
    <w:rsid w:val="00D53273"/>
    <w:rsid w:val="00D54B46"/>
    <w:rsid w:val="00D55233"/>
    <w:rsid w:val="00D5591E"/>
    <w:rsid w:val="00D57897"/>
    <w:rsid w:val="00D606CE"/>
    <w:rsid w:val="00D60E14"/>
    <w:rsid w:val="00D64207"/>
    <w:rsid w:val="00D64BB9"/>
    <w:rsid w:val="00D64D58"/>
    <w:rsid w:val="00D6505A"/>
    <w:rsid w:val="00D65363"/>
    <w:rsid w:val="00D65BBD"/>
    <w:rsid w:val="00D67285"/>
    <w:rsid w:val="00D70190"/>
    <w:rsid w:val="00D71C14"/>
    <w:rsid w:val="00D72C56"/>
    <w:rsid w:val="00D74B2C"/>
    <w:rsid w:val="00D75E50"/>
    <w:rsid w:val="00D819EE"/>
    <w:rsid w:val="00D82FBE"/>
    <w:rsid w:val="00D84F60"/>
    <w:rsid w:val="00D85EE8"/>
    <w:rsid w:val="00D861A6"/>
    <w:rsid w:val="00D86CE2"/>
    <w:rsid w:val="00D86DDC"/>
    <w:rsid w:val="00D875E7"/>
    <w:rsid w:val="00D879BA"/>
    <w:rsid w:val="00D9046A"/>
    <w:rsid w:val="00D92F9D"/>
    <w:rsid w:val="00D94783"/>
    <w:rsid w:val="00D964FC"/>
    <w:rsid w:val="00DA1BB2"/>
    <w:rsid w:val="00DA3A73"/>
    <w:rsid w:val="00DA5783"/>
    <w:rsid w:val="00DA644E"/>
    <w:rsid w:val="00DA6527"/>
    <w:rsid w:val="00DB22B4"/>
    <w:rsid w:val="00DB47D4"/>
    <w:rsid w:val="00DB6216"/>
    <w:rsid w:val="00DB6ACF"/>
    <w:rsid w:val="00DB77DE"/>
    <w:rsid w:val="00DC084A"/>
    <w:rsid w:val="00DC1530"/>
    <w:rsid w:val="00DC158E"/>
    <w:rsid w:val="00DC2D14"/>
    <w:rsid w:val="00DC2F14"/>
    <w:rsid w:val="00DC3460"/>
    <w:rsid w:val="00DC5841"/>
    <w:rsid w:val="00DC620A"/>
    <w:rsid w:val="00DD09C3"/>
    <w:rsid w:val="00DD37D0"/>
    <w:rsid w:val="00DD4B2F"/>
    <w:rsid w:val="00DE3BF0"/>
    <w:rsid w:val="00DE5D37"/>
    <w:rsid w:val="00DE7256"/>
    <w:rsid w:val="00DF2227"/>
    <w:rsid w:val="00DF2F14"/>
    <w:rsid w:val="00E00503"/>
    <w:rsid w:val="00E009B3"/>
    <w:rsid w:val="00E0124A"/>
    <w:rsid w:val="00E03CF0"/>
    <w:rsid w:val="00E059FF"/>
    <w:rsid w:val="00E0683F"/>
    <w:rsid w:val="00E07C94"/>
    <w:rsid w:val="00E10AB1"/>
    <w:rsid w:val="00E10EB0"/>
    <w:rsid w:val="00E116B0"/>
    <w:rsid w:val="00E118DD"/>
    <w:rsid w:val="00E11ACF"/>
    <w:rsid w:val="00E11EB0"/>
    <w:rsid w:val="00E12173"/>
    <w:rsid w:val="00E12FDF"/>
    <w:rsid w:val="00E13316"/>
    <w:rsid w:val="00E13CE8"/>
    <w:rsid w:val="00E156A8"/>
    <w:rsid w:val="00E17A14"/>
    <w:rsid w:val="00E17A2C"/>
    <w:rsid w:val="00E17E12"/>
    <w:rsid w:val="00E21557"/>
    <w:rsid w:val="00E249FE"/>
    <w:rsid w:val="00E24E5A"/>
    <w:rsid w:val="00E260B6"/>
    <w:rsid w:val="00E272DF"/>
    <w:rsid w:val="00E3062D"/>
    <w:rsid w:val="00E3226A"/>
    <w:rsid w:val="00E34003"/>
    <w:rsid w:val="00E35042"/>
    <w:rsid w:val="00E3640A"/>
    <w:rsid w:val="00E36ECF"/>
    <w:rsid w:val="00E4136E"/>
    <w:rsid w:val="00E4285E"/>
    <w:rsid w:val="00E42976"/>
    <w:rsid w:val="00E43F9B"/>
    <w:rsid w:val="00E45380"/>
    <w:rsid w:val="00E4793E"/>
    <w:rsid w:val="00E512F6"/>
    <w:rsid w:val="00E5283F"/>
    <w:rsid w:val="00E53F60"/>
    <w:rsid w:val="00E540E8"/>
    <w:rsid w:val="00E54FEE"/>
    <w:rsid w:val="00E67887"/>
    <w:rsid w:val="00E709E3"/>
    <w:rsid w:val="00E70E1E"/>
    <w:rsid w:val="00E71218"/>
    <w:rsid w:val="00E71602"/>
    <w:rsid w:val="00E720F6"/>
    <w:rsid w:val="00E72613"/>
    <w:rsid w:val="00E73407"/>
    <w:rsid w:val="00E74533"/>
    <w:rsid w:val="00E7575F"/>
    <w:rsid w:val="00E758D4"/>
    <w:rsid w:val="00E76046"/>
    <w:rsid w:val="00E76114"/>
    <w:rsid w:val="00E800F8"/>
    <w:rsid w:val="00E80E6C"/>
    <w:rsid w:val="00E82E50"/>
    <w:rsid w:val="00E83D1B"/>
    <w:rsid w:val="00E85ADE"/>
    <w:rsid w:val="00E86FE3"/>
    <w:rsid w:val="00E902F8"/>
    <w:rsid w:val="00E906A3"/>
    <w:rsid w:val="00E92723"/>
    <w:rsid w:val="00E93748"/>
    <w:rsid w:val="00E94214"/>
    <w:rsid w:val="00E946F6"/>
    <w:rsid w:val="00E94972"/>
    <w:rsid w:val="00E967D8"/>
    <w:rsid w:val="00E97DB5"/>
    <w:rsid w:val="00EA08DD"/>
    <w:rsid w:val="00EA112D"/>
    <w:rsid w:val="00EA13C3"/>
    <w:rsid w:val="00EA1CCA"/>
    <w:rsid w:val="00EA1F77"/>
    <w:rsid w:val="00EA21B6"/>
    <w:rsid w:val="00EA4C09"/>
    <w:rsid w:val="00EA61AD"/>
    <w:rsid w:val="00EA6A19"/>
    <w:rsid w:val="00EB1702"/>
    <w:rsid w:val="00EB17B9"/>
    <w:rsid w:val="00EB2A01"/>
    <w:rsid w:val="00EB2ECA"/>
    <w:rsid w:val="00EB4913"/>
    <w:rsid w:val="00EB5CB3"/>
    <w:rsid w:val="00EB69E4"/>
    <w:rsid w:val="00EC2156"/>
    <w:rsid w:val="00EC35ED"/>
    <w:rsid w:val="00EC3803"/>
    <w:rsid w:val="00EC3F54"/>
    <w:rsid w:val="00EC42F7"/>
    <w:rsid w:val="00EC476F"/>
    <w:rsid w:val="00EC695C"/>
    <w:rsid w:val="00EC6F30"/>
    <w:rsid w:val="00ED043C"/>
    <w:rsid w:val="00ED05D1"/>
    <w:rsid w:val="00ED32B6"/>
    <w:rsid w:val="00ED3D2B"/>
    <w:rsid w:val="00ED4CB0"/>
    <w:rsid w:val="00ED63B4"/>
    <w:rsid w:val="00EE0FBF"/>
    <w:rsid w:val="00EE1CA5"/>
    <w:rsid w:val="00EE25F9"/>
    <w:rsid w:val="00EE38FA"/>
    <w:rsid w:val="00EE62AD"/>
    <w:rsid w:val="00EE7D37"/>
    <w:rsid w:val="00EF3318"/>
    <w:rsid w:val="00EF34E5"/>
    <w:rsid w:val="00EF36B6"/>
    <w:rsid w:val="00EF3F66"/>
    <w:rsid w:val="00EF4A72"/>
    <w:rsid w:val="00EF4B45"/>
    <w:rsid w:val="00EF63E8"/>
    <w:rsid w:val="00EF6F14"/>
    <w:rsid w:val="00F00AD7"/>
    <w:rsid w:val="00F05BAA"/>
    <w:rsid w:val="00F06EAA"/>
    <w:rsid w:val="00F10621"/>
    <w:rsid w:val="00F10A0A"/>
    <w:rsid w:val="00F11B2B"/>
    <w:rsid w:val="00F12503"/>
    <w:rsid w:val="00F1299A"/>
    <w:rsid w:val="00F1368D"/>
    <w:rsid w:val="00F14EA9"/>
    <w:rsid w:val="00F20C70"/>
    <w:rsid w:val="00F268AC"/>
    <w:rsid w:val="00F26DF8"/>
    <w:rsid w:val="00F276E7"/>
    <w:rsid w:val="00F31238"/>
    <w:rsid w:val="00F31981"/>
    <w:rsid w:val="00F33243"/>
    <w:rsid w:val="00F33FAB"/>
    <w:rsid w:val="00F3426F"/>
    <w:rsid w:val="00F34CD2"/>
    <w:rsid w:val="00F34DD9"/>
    <w:rsid w:val="00F34F8E"/>
    <w:rsid w:val="00F3509A"/>
    <w:rsid w:val="00F35B81"/>
    <w:rsid w:val="00F435CF"/>
    <w:rsid w:val="00F4545D"/>
    <w:rsid w:val="00F4621B"/>
    <w:rsid w:val="00F46D28"/>
    <w:rsid w:val="00F502A7"/>
    <w:rsid w:val="00F50FFA"/>
    <w:rsid w:val="00F515AE"/>
    <w:rsid w:val="00F5343F"/>
    <w:rsid w:val="00F53DF5"/>
    <w:rsid w:val="00F55568"/>
    <w:rsid w:val="00F55F91"/>
    <w:rsid w:val="00F57A2B"/>
    <w:rsid w:val="00F60078"/>
    <w:rsid w:val="00F60D13"/>
    <w:rsid w:val="00F60D79"/>
    <w:rsid w:val="00F61021"/>
    <w:rsid w:val="00F62218"/>
    <w:rsid w:val="00F6339E"/>
    <w:rsid w:val="00F63E53"/>
    <w:rsid w:val="00F655F5"/>
    <w:rsid w:val="00F66056"/>
    <w:rsid w:val="00F66299"/>
    <w:rsid w:val="00F67354"/>
    <w:rsid w:val="00F679EB"/>
    <w:rsid w:val="00F71889"/>
    <w:rsid w:val="00F71C95"/>
    <w:rsid w:val="00F72C61"/>
    <w:rsid w:val="00F736DF"/>
    <w:rsid w:val="00F75654"/>
    <w:rsid w:val="00F7631C"/>
    <w:rsid w:val="00F779CC"/>
    <w:rsid w:val="00F817D9"/>
    <w:rsid w:val="00F81B1D"/>
    <w:rsid w:val="00F81D92"/>
    <w:rsid w:val="00F81F0F"/>
    <w:rsid w:val="00F832A3"/>
    <w:rsid w:val="00F8459A"/>
    <w:rsid w:val="00F8520E"/>
    <w:rsid w:val="00F866D1"/>
    <w:rsid w:val="00F90C3C"/>
    <w:rsid w:val="00F94334"/>
    <w:rsid w:val="00F96613"/>
    <w:rsid w:val="00F967DB"/>
    <w:rsid w:val="00FA0354"/>
    <w:rsid w:val="00FA326F"/>
    <w:rsid w:val="00FA42AC"/>
    <w:rsid w:val="00FA53DD"/>
    <w:rsid w:val="00FA61BB"/>
    <w:rsid w:val="00FA783C"/>
    <w:rsid w:val="00FB072C"/>
    <w:rsid w:val="00FB0E00"/>
    <w:rsid w:val="00FB2891"/>
    <w:rsid w:val="00FB28BD"/>
    <w:rsid w:val="00FB3BF7"/>
    <w:rsid w:val="00FB52B0"/>
    <w:rsid w:val="00FB69F8"/>
    <w:rsid w:val="00FB6F59"/>
    <w:rsid w:val="00FB7A72"/>
    <w:rsid w:val="00FB7FAB"/>
    <w:rsid w:val="00FC1101"/>
    <w:rsid w:val="00FC36E9"/>
    <w:rsid w:val="00FC6136"/>
    <w:rsid w:val="00FC7761"/>
    <w:rsid w:val="00FC7B63"/>
    <w:rsid w:val="00FD1525"/>
    <w:rsid w:val="00FD346C"/>
    <w:rsid w:val="00FD6050"/>
    <w:rsid w:val="00FD60A7"/>
    <w:rsid w:val="00FD6F79"/>
    <w:rsid w:val="00FD794F"/>
    <w:rsid w:val="00FE12AF"/>
    <w:rsid w:val="00FE13B3"/>
    <w:rsid w:val="00FE32CE"/>
    <w:rsid w:val="00FE6E76"/>
    <w:rsid w:val="00FF1DC3"/>
    <w:rsid w:val="00FF3110"/>
    <w:rsid w:val="00FF3291"/>
    <w:rsid w:val="00FF6BFC"/>
    <w:rsid w:val="00FF6EE9"/>
    <w:rsid w:val="00FF726B"/>
    <w:rsid w:val="00FF7929"/>
    <w:rsid w:val="00FF7FD5"/>
    <w:rsid w:val="20462032"/>
    <w:rsid w:val="2D1547D4"/>
    <w:rsid w:val="42E5939E"/>
    <w:rsid w:val="46445D81"/>
    <w:rsid w:val="4654E772"/>
    <w:rsid w:val="4A8F2A33"/>
    <w:rsid w:val="53542617"/>
    <w:rsid w:val="58050DAC"/>
    <w:rsid w:val="5E625140"/>
    <w:rsid w:val="63FD2F15"/>
    <w:rsid w:val="692CE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AEB42"/>
  <w15:docId w15:val="{5709C68F-FCA6-4007-9E07-1B250292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pl-PL" w:eastAsia="en-US" w:bidi="ar-SA"/>
      </w:rPr>
    </w:rPrDefault>
    <w:pPrDefault>
      <w:pPr>
        <w:spacing w:before="240" w:after="240" w:line="288" w:lineRule="exact"/>
      </w:pPr>
    </w:pPrDefault>
  </w:docDefaults>
  <w:latentStyles w:defLockedState="0" w:defUIPriority="99" w:defSemiHidden="0" w:defUnhideWhenUsed="0" w:defQFormat="0" w:count="376">
    <w:lsdException w:name="Normal" w:uiPriority="2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30" w:unhideWhenUsed="1"/>
    <w:lsdException w:name="heading 5" w:semiHidden="1" w:uiPriority="30" w:unhideWhenUsed="1"/>
    <w:lsdException w:name="heading 6" w:semiHidden="1" w:uiPriority="30"/>
    <w:lsdException w:name="heading 7" w:semiHidden="1" w:uiPriority="30" w:qFormat="1"/>
    <w:lsdException w:name="heading 8" w:semiHidden="1" w:uiPriority="30" w:qFormat="1"/>
    <w:lsdException w:name="heading 9" w:semiHidden="1" w:uiPriority="3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7" w:unhideWhenUsed="1"/>
    <w:lsdException w:name="toc 6" w:semiHidden="1" w:uiPriority="47" w:unhideWhenUsed="1"/>
    <w:lsdException w:name="toc 7" w:semiHidden="1" w:uiPriority="47" w:unhideWhenUsed="1"/>
    <w:lsdException w:name="toc 8" w:semiHidden="1" w:uiPriority="47" w:unhideWhenUsed="1"/>
    <w:lsdException w:name="toc 9" w:semiHidden="1" w:uiPriority="4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uiPriority="32" w:qFormat="1"/>
    <w:lsdException w:name="Emphasis" w:locked="1" w:semiHidden="1" w:uiPriority="3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39"/>
    <w:lsdException w:name="Table Theme" w:locked="1" w:semiHidden="1" w:unhideWhenUsed="1"/>
    <w:lsdException w:name="Placeholder Text" w:locked="1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39" w:qFormat="1"/>
    <w:lsdException w:name="Intense Quote" w:semiHidden="1" w:uiPriority="4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29" w:qFormat="1"/>
    <w:lsdException w:name="Intense Emphasis" w:locked="1" w:semiHidden="1" w:uiPriority="31" w:qFormat="1"/>
    <w:lsdException w:name="Subtle Reference" w:locked="1" w:semiHidden="1" w:uiPriority="41" w:qFormat="1"/>
    <w:lsdException w:name="Intense Reference" w:locked="1" w:semiHidden="1" w:uiPriority="42"/>
    <w:lsdException w:name="Book Title" w:locked="1" w:semiHidden="1" w:uiPriority="43"/>
    <w:lsdException w:name="Bibliography" w:semiHidden="1" w:uiPriority="47" w:unhideWhenUsed="1"/>
    <w:lsdException w:name="TOC Heading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A13C3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9"/>
    <w:qFormat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99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21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2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9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19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19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4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21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5"/>
      </w:numPr>
    </w:pPr>
  </w:style>
  <w:style w:type="numbering" w:customStyle="1" w:styleId="ECNumbered">
    <w:name w:val="EC Numbered"/>
    <w:uiPriority w:val="99"/>
    <w:rsid w:val="004A06CC"/>
    <w:pPr>
      <w:numPr>
        <w:numId w:val="16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Paragraph">
    <w:name w:val="List Paragraph"/>
    <w:uiPriority w:val="34"/>
    <w:qFormat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7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customStyle="1" w:styleId="GridTable1Light1">
    <w:name w:val="Grid Table 1 Light1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18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GridLight1">
    <w:name w:val="Table Grid Light1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paragraph" w:customStyle="1" w:styleId="A-head">
    <w:name w:val="A-head"/>
    <w:basedOn w:val="Normal"/>
    <w:next w:val="Body"/>
    <w:qFormat/>
    <w:rsid w:val="00423C2B"/>
    <w:pPr>
      <w:spacing w:before="400" w:line="600" w:lineRule="atLeast"/>
      <w:outlineLvl w:val="1"/>
    </w:pPr>
    <w:rPr>
      <w:sz w:val="48"/>
      <w:szCs w:val="48"/>
    </w:rPr>
  </w:style>
  <w:style w:type="paragraph" w:customStyle="1" w:styleId="B-head">
    <w:name w:val="B-head"/>
    <w:basedOn w:val="Normal"/>
    <w:next w:val="Body"/>
    <w:qFormat/>
    <w:rsid w:val="00423C2B"/>
    <w:pPr>
      <w:spacing w:before="400" w:line="400" w:lineRule="atLeast"/>
      <w:outlineLvl w:val="2"/>
    </w:pPr>
    <w:rPr>
      <w:color w:val="0099C3" w:themeColor="background2"/>
      <w:sz w:val="32"/>
      <w:szCs w:val="32"/>
    </w:rPr>
  </w:style>
  <w:style w:type="paragraph" w:customStyle="1" w:styleId="C-head">
    <w:name w:val="C-head"/>
    <w:basedOn w:val="Normal"/>
    <w:next w:val="Body"/>
    <w:qFormat/>
    <w:rsid w:val="00423C2B"/>
    <w:pPr>
      <w:spacing w:line="320" w:lineRule="atLeast"/>
      <w:outlineLvl w:val="3"/>
    </w:pPr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23C2B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9238EB"/>
    <w:rPr>
      <w:color w:val="605E5C"/>
      <w:shd w:val="clear" w:color="auto" w:fill="E1DFDD"/>
    </w:rPr>
  </w:style>
  <w:style w:type="table" w:customStyle="1" w:styleId="GridTable1Light-Accent11">
    <w:name w:val="Grid Table 1 Light - Accent 11"/>
    <w:basedOn w:val="TableNormal"/>
    <w:uiPriority w:val="46"/>
    <w:locked/>
    <w:rsid w:val="00F6339E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accent1" w:themeTint="66"/>
        <w:left w:val="single" w:sz="4" w:space="0" w:color="55B2FF" w:themeColor="accent1" w:themeTint="66"/>
        <w:bottom w:val="single" w:sz="4" w:space="0" w:color="55B2FF" w:themeColor="accent1" w:themeTint="66"/>
        <w:right w:val="single" w:sz="4" w:space="0" w:color="55B2FF" w:themeColor="accent1" w:themeTint="66"/>
        <w:insideH w:val="single" w:sz="4" w:space="0" w:color="55B2FF" w:themeColor="accent1" w:themeTint="66"/>
        <w:insideV w:val="single" w:sz="4" w:space="0" w:color="55B2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B5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normaltextrun">
    <w:name w:val="normaltextrun"/>
    <w:basedOn w:val="DefaultParagraphFont"/>
    <w:rsid w:val="00B5005C"/>
  </w:style>
  <w:style w:type="character" w:customStyle="1" w:styleId="eop">
    <w:name w:val="eop"/>
    <w:basedOn w:val="DefaultParagraphFont"/>
    <w:rsid w:val="00B5005C"/>
  </w:style>
  <w:style w:type="paragraph" w:styleId="Revision">
    <w:name w:val="Revision"/>
    <w:hidden/>
    <w:uiPriority w:val="99"/>
    <w:semiHidden/>
    <w:rsid w:val="00CD5382"/>
    <w:pPr>
      <w:spacing w:before="0"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87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60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74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2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3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8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1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6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4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6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6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8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4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8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4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3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1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9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5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3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5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4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9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9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9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2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4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7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4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3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2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5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4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6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4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0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5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4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3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3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6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6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7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3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7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5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3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9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1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5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8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5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6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1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6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9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3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0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s://www.gov.uk/government/publications/apply-for-a-voter-authority-certificate-by-post-if-youre-living-in-the-uk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8.svg"/><Relationship Id="rId34" Type="http://schemas.openxmlformats.org/officeDocument/2006/relationships/hyperlink" Target="https://www.electoralcommission.org.uk/voter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electoralcommission.org.uk/voter" TargetMode="External"/><Relationship Id="rId17" Type="http://schemas.openxmlformats.org/officeDocument/2006/relationships/image" Target="media/image4.svg"/><Relationship Id="rId25" Type="http://schemas.openxmlformats.org/officeDocument/2006/relationships/image" Target="media/image12.svg"/><Relationship Id="rId33" Type="http://schemas.openxmlformats.org/officeDocument/2006/relationships/hyperlink" Target="https://www.electoralcommission.org.uk/voter" TargetMode="External"/><Relationship Id="rId38" Type="http://schemas.openxmlformats.org/officeDocument/2006/relationships/hyperlink" Target="https://www.electoralcommission.org.uk/voterID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hyperlink" Target="https://www.electoralcommission.org.uk/voter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1.png"/><Relationship Id="rId32" Type="http://schemas.openxmlformats.org/officeDocument/2006/relationships/hyperlink" Target="https://www.electoralcommission.org.uk/voter" TargetMode="External"/><Relationship Id="rId37" Type="http://schemas.openxmlformats.org/officeDocument/2006/relationships/hyperlink" Target="https://electoralcommissionorguk.sharepoint.com/teams/TS_CCI/Elections%20Bill%20%20202223/Voter%20ID%20partnerships/May%20'25%20elections%20(England)/Final%20versions/electoralcommission.org.uk/voterID" TargetMode="Externa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23" Type="http://schemas.openxmlformats.org/officeDocument/2006/relationships/image" Target="media/image10.svg"/><Relationship Id="rId28" Type="http://schemas.openxmlformats.org/officeDocument/2006/relationships/hyperlink" Target="https://www.electoralcommission.org.uk/i-am-a/voter/your-election-information" TargetMode="External"/><Relationship Id="rId36" Type="http://schemas.openxmlformats.org/officeDocument/2006/relationships/hyperlink" Target="https://www.electoralcommission.org.uk/i-am-a/voter/which-elections-can-i-vote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6.svg"/><Relationship Id="rId31" Type="http://schemas.openxmlformats.org/officeDocument/2006/relationships/hyperlink" Target="https://www.electoralcommission.org.uk/voter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hyperlink" Target="https://www.electoralcommission.org.uk/voterID" TargetMode="External"/><Relationship Id="rId30" Type="http://schemas.openxmlformats.org/officeDocument/2006/relationships/hyperlink" Target="https://www.electoralcommission.org.uk/voter" TargetMode="External"/><Relationship Id="rId35" Type="http://schemas.openxmlformats.org/officeDocument/2006/relationships/hyperlink" Target="https://www.electoralcommission.org.uk/voter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0D4F957D94744AF95DB2F85F751B0" ma:contentTypeVersion="34" ma:contentTypeDescription="Create a new document." ma:contentTypeScope="" ma:versionID="e16b718d3c23f975622ce02f38daf325">
  <xsd:schema xmlns:xsd="http://www.w3.org/2001/XMLSchema" xmlns:xs="http://www.w3.org/2001/XMLSchema" xmlns:p="http://schemas.microsoft.com/office/2006/metadata/properties" xmlns:ns2="30b63e1e-73f1-4ef2-940b-208105d9380d" xmlns:ns3="84799445-2de9-4fe8-9964-b397399343d8" targetNamespace="http://schemas.microsoft.com/office/2006/metadata/properties" ma:root="true" ma:fieldsID="b4a68b8a0bb2518558a099823f8e591f" ns2:_="" ns3:_="">
    <xsd:import namespace="30b63e1e-73f1-4ef2-940b-208105d9380d"/>
    <xsd:import namespace="84799445-2de9-4fe8-9964-b397399343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mpaignsDocType" minOccurs="0"/>
                <xsd:element ref="ns2:CampaignsEvent" minOccurs="0"/>
                <xsd:element ref="ns2:CampaignsWorkstream" minOccurs="0"/>
                <xsd:element ref="ns2:b9ca678d06974d1b9a589aa70f41520a" minOccurs="0"/>
                <xsd:element ref="ns2:CampaignsProject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3e1e-73f1-4ef2-940b-208105d9380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mpaignsDocType" ma:index="7" nillable="true" ma:displayName="Document type" ma:format="Dropdown" ma:internalName="CampaignsDocType" ma:readOnly="false">
      <xsd:simpleType>
        <xsd:restriction base="dms:Choice">
          <xsd:enumeration value="Plan"/>
          <xsd:enumeration value="Report"/>
          <xsd:enumeration value="Brief"/>
          <xsd:enumeration value="Content"/>
          <xsd:enumeration value="Finance"/>
          <xsd:enumeration value="Procedure"/>
          <xsd:enumeration value="Presentation"/>
          <xsd:enumeration value="Resource"/>
          <xsd:enumeration value="Template"/>
          <xsd:enumeration value="Correspondence"/>
        </xsd:restriction>
      </xsd:simpleType>
    </xsd:element>
    <xsd:element name="CampaignsEvent" ma:index="8" nillable="true" ma:displayName="Event" ma:format="Dropdown" ma:internalName="CampaignsEvent" ma:readOnly="false">
      <xsd:simpleType>
        <xsd:restriction base="dms:Choice">
          <xsd:enumeration value="May 2023 elections"/>
          <xsd:enumeration value="May 2024 elections"/>
          <xsd:enumeration value="May 2025 elections"/>
          <xsd:enumeration value="Other"/>
        </xsd:restriction>
      </xsd:simpleType>
    </xsd:element>
    <xsd:element name="CampaignsWorkstream" ma:index="9" nillable="true" ma:displayName="Workstream" ma:format="Dropdown" ma:internalName="CampaignsWorkstream" ma:readOnly="false">
      <xsd:simpleType>
        <xsd:restriction base="dms:Choice">
          <xsd:enumeration value="Project Management"/>
          <xsd:enumeration value="Insights"/>
          <xsd:enumeration value="Design and production"/>
          <xsd:enumeration value="Media"/>
          <xsd:enumeration value="Partnerships"/>
          <xsd:enumeration value="Evaluation"/>
          <xsd:enumeration value="Other"/>
        </xsd:restriction>
      </xsd:simpleType>
    </xsd:element>
    <xsd:element name="b9ca678d06974d1b9a589aa70f41520a" ma:index="11" nillable="true" ma:displayName="Countries_0" ma:hidden="true" ma:internalName="b9ca678d06974d1b9a589aa70f41520a" ma:readOnly="false">
      <xsd:simpleType>
        <xsd:restriction base="dms:Note"/>
      </xsd:simpleType>
    </xsd:element>
    <xsd:element name="CampaignsProject" ma:index="12" nillable="true" ma:displayName="Project" ma:format="Dropdown" ma:internalName="CampaignsProject" ma:readOnly="false">
      <xsd:simpleType>
        <xsd:restriction base="dms:Choice">
          <xsd:enumeration value="Voter ID"/>
          <xsd:enumeration value="Overseas Electors"/>
          <xsd:enumeration value="Forms"/>
          <xsd:enumeration value="Voter Card"/>
        </xsd:restriction>
      </xsd:simpleType>
    </xsd:element>
    <xsd:element name="TaxCatchAll" ma:index="17" nillable="true" ma:displayName="Taxonomy Catch All Column" ma:hidden="true" ma:list="{fc947939-a617-4e56-bf30-f51d90098747}" ma:internalName="TaxCatchAll" ma:showField="CatchAllData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99445-2de9-4fe8-9964-b39739934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1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mpaignsDocType xmlns="30b63e1e-73f1-4ef2-940b-208105d9380d" xsi:nil="true"/>
    <CampaignsProject xmlns="30b63e1e-73f1-4ef2-940b-208105d9380d" xsi:nil="true"/>
    <b9ca678d06974d1b9a589aa70f41520a xmlns="30b63e1e-73f1-4ef2-940b-208105d9380d" xsi:nil="true"/>
    <TaxCatchAll xmlns="30b63e1e-73f1-4ef2-940b-208105d9380d" xsi:nil="true"/>
    <CampaignsWorkstream xmlns="30b63e1e-73f1-4ef2-940b-208105d9380d" xsi:nil="true"/>
    <CampaignsEvent xmlns="30b63e1e-73f1-4ef2-940b-208105d9380d" xsi:nil="true"/>
    <_dlc_DocId xmlns="30b63e1e-73f1-4ef2-940b-208105d9380d">ECHCC-1597683285-6755</_dlc_DocId>
    <_dlc_DocIdUrl xmlns="30b63e1e-73f1-4ef2-940b-208105d9380d">
      <Url>https://electoralcommissionorguk.sharepoint.com/teams/TS_CCI/_layouts/15/DocIdRedir.aspx?ID=ECHCC-1597683285-6755</Url>
      <Description>ECHCC-1597683285-6755</Description>
    </_dlc_DocIdUrl>
    <SharedWithUsers xmlns="30b63e1e-73f1-4ef2-940b-208105d9380d">
      <UserInfo>
        <DisplayName>Janine Sole</DisplayName>
        <AccountId>688</AccountId>
        <AccountType/>
      </UserInfo>
      <UserInfo>
        <DisplayName>Stephen Wilson</DisplayName>
        <AccountId>698</AccountId>
        <AccountType/>
      </UserInfo>
      <UserInfo>
        <DisplayName>Joanne Nelson</DisplayName>
        <AccountId>150</AccountId>
        <AccountType/>
      </UserInfo>
      <UserInfo>
        <DisplayName>Amy Tijou</DisplayName>
        <AccountId>650</AccountId>
        <AccountType/>
      </UserInfo>
    </SharedWithUsers>
    <lcf76f155ced4ddcb4097134ff3c332f xmlns="84799445-2de9-4fe8-9964-b397399343d8">
      <Terms xmlns="http://schemas.microsoft.com/office/infopath/2007/PartnerControls"/>
    </lcf76f155ced4ddcb4097134ff3c332f>
    <_Flow_SignoffStatus xmlns="84799445-2de9-4fe8-9964-b397399343d8" xsi:nil="true"/>
  </documentManagement>
</p:properties>
</file>

<file path=customXml/itemProps1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433B7-BA8B-4C73-8312-BC259440AE0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8CD37BB-FCB4-46C7-A09B-3F6D9AD36D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876A0E-A1C5-4C39-9CA5-1FCACBA38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3e1e-73f1-4ef2-940b-208105d9380d"/>
    <ds:schemaRef ds:uri="84799445-2de9-4fe8-9964-b39739934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schemas.microsoft.com/office/infopath/2007/PartnerControls"/>
    <ds:schemaRef ds:uri="30b63e1e-73f1-4ef2-940b-208105d9380d"/>
    <ds:schemaRef ds:uri="84799445-2de9-4fe8-9964-b397399343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4377</Words>
  <Characters>28060</Characters>
  <Application>Microsoft Office Word</Application>
  <DocSecurity>0</DocSecurity>
  <Lines>684</Lines>
  <Paragraphs>372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32065</CharactersWithSpaces>
  <SharedDoc>false</SharedDoc>
  <HLinks>
    <vt:vector size="156" baseType="variant">
      <vt:variant>
        <vt:i4>4128877</vt:i4>
      </vt:variant>
      <vt:variant>
        <vt:i4>75</vt:i4>
      </vt:variant>
      <vt:variant>
        <vt:i4>0</vt:i4>
      </vt:variant>
      <vt:variant>
        <vt:i4>5</vt:i4>
      </vt:variant>
      <vt:variant>
        <vt:lpwstr>https://www.electoralcommission.org.uk/voterID</vt:lpwstr>
      </vt:variant>
      <vt:variant>
        <vt:lpwstr/>
      </vt:variant>
      <vt:variant>
        <vt:i4>7077927</vt:i4>
      </vt:variant>
      <vt:variant>
        <vt:i4>72</vt:i4>
      </vt:variant>
      <vt:variant>
        <vt:i4>0</vt:i4>
      </vt:variant>
      <vt:variant>
        <vt:i4>5</vt:i4>
      </vt:variant>
      <vt:variant>
        <vt:lpwstr>https://www.electoralcommission.org.uk/i-am-a/voter/which-elections-can-i-vote</vt:lpwstr>
      </vt:variant>
      <vt:variant>
        <vt:lpwstr/>
      </vt:variant>
      <vt:variant>
        <vt:i4>5963780</vt:i4>
      </vt:variant>
      <vt:variant>
        <vt:i4>69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66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63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60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57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54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51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5767171</vt:i4>
      </vt:variant>
      <vt:variant>
        <vt:i4>48</vt:i4>
      </vt:variant>
      <vt:variant>
        <vt:i4>0</vt:i4>
      </vt:variant>
      <vt:variant>
        <vt:i4>5</vt:i4>
      </vt:variant>
      <vt:variant>
        <vt:lpwstr>https://www.electoralcommission.org.uk/i-am-a/voter/your-election-information</vt:lpwstr>
      </vt:variant>
      <vt:variant>
        <vt:lpwstr/>
      </vt:variant>
      <vt:variant>
        <vt:i4>4128877</vt:i4>
      </vt:variant>
      <vt:variant>
        <vt:i4>45</vt:i4>
      </vt:variant>
      <vt:variant>
        <vt:i4>0</vt:i4>
      </vt:variant>
      <vt:variant>
        <vt:i4>5</vt:i4>
      </vt:variant>
      <vt:variant>
        <vt:lpwstr>https://www.electoralcommission.org.uk/voterID</vt:lpwstr>
      </vt:variant>
      <vt:variant>
        <vt:lpwstr/>
      </vt:variant>
      <vt:variant>
        <vt:i4>69</vt:i4>
      </vt:variant>
      <vt:variant>
        <vt:i4>42</vt:i4>
      </vt:variant>
      <vt:variant>
        <vt:i4>0</vt:i4>
      </vt:variant>
      <vt:variant>
        <vt:i4>5</vt:i4>
      </vt:variant>
      <vt:variant>
        <vt:lpwstr>https://www.gov.uk/government/publications/apply-for-a-voter-authority-certificate-by-post-if-youre-living-in-the-uk</vt:lpwstr>
      </vt:variant>
      <vt:variant>
        <vt:lpwstr/>
      </vt:variant>
      <vt:variant>
        <vt:i4>3801126</vt:i4>
      </vt:variant>
      <vt:variant>
        <vt:i4>39</vt:i4>
      </vt:variant>
      <vt:variant>
        <vt:i4>0</vt:i4>
      </vt:variant>
      <vt:variant>
        <vt:i4>5</vt:i4>
      </vt:variant>
      <vt:variant>
        <vt:lpwstr>https://voter-authority-certificate.service.gov.uk/</vt:lpwstr>
      </vt:variant>
      <vt:variant>
        <vt:lpwstr/>
      </vt:variant>
      <vt:variant>
        <vt:i4>1114119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Other</vt:lpwstr>
      </vt:variant>
      <vt:variant>
        <vt:i4>4128877</vt:i4>
      </vt:variant>
      <vt:variant>
        <vt:i4>33</vt:i4>
      </vt:variant>
      <vt:variant>
        <vt:i4>0</vt:i4>
      </vt:variant>
      <vt:variant>
        <vt:i4>5</vt:i4>
      </vt:variant>
      <vt:variant>
        <vt:lpwstr>https://www.electoralcommission.org.uk/voterID</vt:lpwstr>
      </vt:variant>
      <vt:variant>
        <vt:lpwstr/>
      </vt:variant>
      <vt:variant>
        <vt:i4>589846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5963780</vt:i4>
      </vt:variant>
      <vt:variant>
        <vt:i4>27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2162743</vt:i4>
      </vt:variant>
      <vt:variant>
        <vt:i4>24</vt:i4>
      </vt:variant>
      <vt:variant>
        <vt:i4>0</vt:i4>
      </vt:variant>
      <vt:variant>
        <vt:i4>5</vt:i4>
      </vt:variant>
      <vt:variant>
        <vt:lpwstr>https://www.gov.uk/register-to-vote</vt:lpwstr>
      </vt:variant>
      <vt:variant>
        <vt:lpwstr/>
      </vt:variant>
      <vt:variant>
        <vt:i4>7602231</vt:i4>
      </vt:variant>
      <vt:variant>
        <vt:i4>21</vt:i4>
      </vt:variant>
      <vt:variant>
        <vt:i4>0</vt:i4>
      </vt:variant>
      <vt:variant>
        <vt:i4>5</vt:i4>
      </vt:variant>
      <vt:variant>
        <vt:lpwstr>http://skynet/dm/Functions/Campaigns/Elections Bill  202223/Voter ID partnerships/Generic resources - post 04 May 2023/gov.uk/ government/publications/voter-registration-forms-paper-versions</vt:lpwstr>
      </vt:variant>
      <vt:variant>
        <vt:lpwstr/>
      </vt:variant>
      <vt:variant>
        <vt:i4>7274545</vt:i4>
      </vt:variant>
      <vt:variant>
        <vt:i4>18</vt:i4>
      </vt:variant>
      <vt:variant>
        <vt:i4>0</vt:i4>
      </vt:variant>
      <vt:variant>
        <vt:i4>5</vt:i4>
      </vt:variant>
      <vt:variant>
        <vt:lpwstr>http://www.electoralcommission.org.uk/voter</vt:lpwstr>
      </vt:variant>
      <vt:variant>
        <vt:lpwstr/>
      </vt:variant>
      <vt:variant>
        <vt:i4>6357091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https://www.gov.uk/government/publications/voter-registration-forms-paper-versions</vt:lpwstr>
      </vt:variant>
      <vt:variant>
        <vt:lpwstr/>
      </vt:variant>
      <vt:variant>
        <vt:i4>2687033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https://www.gov.uk/government/collections/register-to-vote-paper-forms</vt:lpwstr>
      </vt:variant>
      <vt:variant>
        <vt:lpwstr/>
      </vt:variant>
      <vt:variant>
        <vt:i4>2162743</vt:i4>
      </vt:variant>
      <vt:variant>
        <vt:i4>9</vt:i4>
      </vt:variant>
      <vt:variant>
        <vt:i4>0</vt:i4>
      </vt:variant>
      <vt:variant>
        <vt:i4>5</vt:i4>
      </vt:variant>
      <vt:variant>
        <vt:lpwstr>https://www.gov.uk/register-to-vote</vt:lpwstr>
      </vt:variant>
      <vt:variant>
        <vt:lpwstr/>
      </vt:variant>
      <vt:variant>
        <vt:i4>5963780</vt:i4>
      </vt:variant>
      <vt:variant>
        <vt:i4>6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589846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393283</vt:i4>
      </vt:variant>
      <vt:variant>
        <vt:i4>0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Janine Sole</cp:lastModifiedBy>
  <cp:revision>4</cp:revision>
  <dcterms:created xsi:type="dcterms:W3CDTF">2026-02-11T10:40:00Z</dcterms:created>
  <dcterms:modified xsi:type="dcterms:W3CDTF">2026-04-08T14:02:00Z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0x0101008A60D4F957D94744AF95DB2F85F751B0</vt:lpwstr>
  </property>
  <property fmtid="{D5CDD505-2E9C-101B-9397-08002B2CF9AE}" pid="3" name="Countries">
    <vt:lpwstr/>
  </property>
  <property fmtid="{D5CDD505-2E9C-101B-9397-08002B2CF9AE}" pid="4" name="MediaServiceImageTags">
    <vt:lpwstr/>
  </property>
  <property fmtid="{D5CDD505-2E9C-101B-9397-08002B2CF9AE}" pid="5" name="_dlc_DocIdItemGuid">
    <vt:lpwstr>9f0eb323-fdae-4d0f-9e07-ececa8f21601</vt:lpwstr>
  </property>
</Properties>
</file>