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89AAB" w14:textId="412C73EC" w:rsidR="00BC6D9B" w:rsidRPr="00F03A8B" w:rsidRDefault="009D0E59" w:rsidP="000355DF">
      <w:pPr>
        <w:pStyle w:val="A-head"/>
        <w:rPr>
          <w:lang w:val="en-GB"/>
        </w:rPr>
      </w:pPr>
      <w:r w:rsidRPr="00F03A8B">
        <w:rPr>
          <w:lang w:val="cy-GB" w:bidi="cy-GB"/>
        </w:rPr>
        <w:t>Sgript ar gyfer staff sy</w:t>
      </w:r>
      <w:r w:rsidR="00E43E2C">
        <w:rPr>
          <w:lang w:val="cy-GB" w:bidi="cy-GB"/>
        </w:rPr>
        <w:t>’</w:t>
      </w:r>
      <w:r w:rsidRPr="00F03A8B">
        <w:rPr>
          <w:lang w:val="cy-GB" w:bidi="cy-GB"/>
        </w:rPr>
        <w:t xml:space="preserve">n gwneud cysylltiad personol dros y ffôn </w:t>
      </w:r>
    </w:p>
    <w:p w14:paraId="6E126D02" w14:textId="2A278C83" w:rsidR="00631821" w:rsidRDefault="00EF3C7F" w:rsidP="004A0EA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70582B85">
        <w:rPr>
          <w:rFonts w:ascii="Arial" w:eastAsia="Arial" w:hAnsi="Arial" w:cs="Arial"/>
          <w:sz w:val="24"/>
          <w:szCs w:val="24"/>
          <w:lang w:bidi="cy-GB"/>
        </w:rPr>
        <w:t>Mae</w:t>
      </w:r>
      <w:r w:rsidR="00E43E2C">
        <w:rPr>
          <w:rFonts w:ascii="Arial" w:eastAsia="Arial" w:hAnsi="Arial" w:cs="Arial"/>
          <w:sz w:val="24"/>
          <w:szCs w:val="24"/>
          <w:lang w:bidi="cy-GB"/>
        </w:rPr>
        <w:t>’</w:t>
      </w:r>
      <w:r w:rsidRPr="70582B85">
        <w:rPr>
          <w:rFonts w:ascii="Arial" w:eastAsia="Arial" w:hAnsi="Arial" w:cs="Arial"/>
          <w:sz w:val="24"/>
          <w:szCs w:val="24"/>
          <w:lang w:bidi="cy-GB"/>
        </w:rPr>
        <w:t>r ddogfen hon yn cynnwys enghreifftiau o Gwestiynau Cyffredin i gefnogi staff sy</w:t>
      </w:r>
      <w:r w:rsidR="00E43E2C">
        <w:rPr>
          <w:rFonts w:ascii="Arial" w:eastAsia="Arial" w:hAnsi="Arial" w:cs="Arial"/>
          <w:sz w:val="24"/>
          <w:szCs w:val="24"/>
          <w:lang w:bidi="cy-GB"/>
        </w:rPr>
        <w:t>’</w:t>
      </w:r>
      <w:r w:rsidRPr="70582B85">
        <w:rPr>
          <w:rFonts w:ascii="Arial" w:eastAsia="Arial" w:hAnsi="Arial" w:cs="Arial"/>
          <w:sz w:val="24"/>
          <w:szCs w:val="24"/>
          <w:lang w:bidi="cy-GB"/>
        </w:rPr>
        <w:t xml:space="preserve">n gwneud cysylltiad personol â phobl dros y ffôn yn ystod y </w:t>
      </w:r>
      <w:proofErr w:type="spellStart"/>
      <w:r w:rsidRPr="70582B85">
        <w:rPr>
          <w:rFonts w:ascii="Arial" w:eastAsia="Arial" w:hAnsi="Arial" w:cs="Arial"/>
          <w:sz w:val="24"/>
          <w:szCs w:val="24"/>
          <w:lang w:bidi="cy-GB"/>
        </w:rPr>
        <w:t>canfas</w:t>
      </w:r>
      <w:proofErr w:type="spellEnd"/>
      <w:r w:rsidRPr="70582B85">
        <w:rPr>
          <w:rFonts w:ascii="Arial" w:eastAsia="Arial" w:hAnsi="Arial" w:cs="Arial"/>
          <w:sz w:val="24"/>
          <w:szCs w:val="24"/>
          <w:lang w:bidi="cy-GB"/>
        </w:rPr>
        <w:t xml:space="preserve">, a negeseuon allweddol y </w:t>
      </w:r>
      <w:proofErr w:type="spellStart"/>
      <w:r w:rsidRPr="70582B85">
        <w:rPr>
          <w:rFonts w:ascii="Arial" w:eastAsia="Arial" w:hAnsi="Arial" w:cs="Arial"/>
          <w:sz w:val="24"/>
          <w:szCs w:val="24"/>
          <w:lang w:bidi="cy-GB"/>
        </w:rPr>
        <w:t>gallant</w:t>
      </w:r>
      <w:proofErr w:type="spellEnd"/>
      <w:r w:rsidRPr="70582B85">
        <w:rPr>
          <w:rFonts w:ascii="Arial" w:eastAsia="Arial" w:hAnsi="Arial" w:cs="Arial"/>
          <w:sz w:val="24"/>
          <w:szCs w:val="24"/>
          <w:lang w:bidi="cy-GB"/>
        </w:rPr>
        <w:t xml:space="preserve"> eu defnyddio i esbonio pwrpas y galwad ffôn.</w:t>
      </w:r>
    </w:p>
    <w:p w14:paraId="53ECCC3A" w14:textId="773F1B51" w:rsidR="00C33931" w:rsidRPr="004A0EAB" w:rsidRDefault="4547AC9B" w:rsidP="5D2D888E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8B3242B">
        <w:rPr>
          <w:rFonts w:ascii="Arial" w:eastAsia="Times New Roman" w:hAnsi="Arial" w:cs="Arial"/>
          <w:sz w:val="24"/>
          <w:szCs w:val="24"/>
          <w:lang w:bidi="cy-GB"/>
        </w:rPr>
        <w:t>Rydym hefyd wedi cynnwys rhai awgrymiadau ar arfer da efallai y byddwch am eu hystyried wrth baratoi eich sgriptiau eich hun.</w:t>
      </w:r>
    </w:p>
    <w:p w14:paraId="3E63B97E" w14:textId="767B89FB" w:rsidR="00631821" w:rsidRPr="001B2825" w:rsidRDefault="00631821" w:rsidP="00631821">
      <w:pPr>
        <w:pStyle w:val="B-head"/>
        <w:spacing w:before="120"/>
        <w:rPr>
          <w:lang w:val="cy-GB"/>
        </w:rPr>
      </w:pPr>
      <w:r w:rsidRPr="00F03A8B">
        <w:rPr>
          <w:lang w:val="cy-GB" w:bidi="cy-GB"/>
        </w:rPr>
        <w:t>Dilyniant gyda</w:t>
      </w:r>
      <w:r w:rsidR="00E43E2C">
        <w:rPr>
          <w:lang w:val="cy-GB" w:bidi="cy-GB"/>
        </w:rPr>
        <w:t>’</w:t>
      </w:r>
      <w:r w:rsidRPr="00F03A8B">
        <w:rPr>
          <w:lang w:val="cy-GB" w:bidi="cy-GB"/>
        </w:rPr>
        <w:t>r rhai nad ydynt yn ymateb i</w:t>
      </w:r>
      <w:r w:rsidR="00E43E2C">
        <w:rPr>
          <w:lang w:val="cy-GB" w:bidi="cy-GB"/>
        </w:rPr>
        <w:t>’</w:t>
      </w:r>
      <w:r w:rsidRPr="00F03A8B">
        <w:rPr>
          <w:lang w:val="cy-GB" w:bidi="cy-GB"/>
        </w:rPr>
        <w:t xml:space="preserve">r </w:t>
      </w:r>
      <w:proofErr w:type="spellStart"/>
      <w:r w:rsidRPr="00F03A8B">
        <w:rPr>
          <w:lang w:val="cy-GB" w:bidi="cy-GB"/>
        </w:rPr>
        <w:t>canfas</w:t>
      </w:r>
      <w:proofErr w:type="spellEnd"/>
      <w:r w:rsidRPr="00F03A8B">
        <w:rPr>
          <w:lang w:val="cy-GB" w:bidi="cy-GB"/>
        </w:rPr>
        <w:t xml:space="preserve"> – negeseuon allweddol</w:t>
      </w:r>
    </w:p>
    <w:p w14:paraId="7CA79E9B" w14:textId="03E140FF" w:rsidR="002516EA" w:rsidRPr="001B2825" w:rsidRDefault="002516EA" w:rsidP="002516EA">
      <w:pPr>
        <w:rPr>
          <w:rFonts w:ascii="Arial" w:eastAsia="SimSun" w:hAnsi="Arial" w:cs="Arial"/>
          <w:b/>
          <w:color w:val="1F497D"/>
          <w:sz w:val="24"/>
          <w:szCs w:val="24"/>
          <w:lang w:eastAsia="zh-CN"/>
        </w:rPr>
      </w:pPr>
      <w:r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Rwy</w:t>
      </w:r>
      <w:r w:rsidR="00E43E2C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’</w:t>
      </w:r>
      <w:r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n eich galw heddiw gan ein bod ni / y cyngor wedi anfon gohebiaeth atoch drwy</w:t>
      </w:r>
      <w:r w:rsidR="00E43E2C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’</w:t>
      </w:r>
      <w:r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r post ynghylch cofrestru etholiadol ond nid ydym wedi cael ymateb hyd yma</w:t>
      </w:r>
    </w:p>
    <w:p w14:paraId="37D612A4" w14:textId="77777777" w:rsidR="002516EA" w:rsidRPr="001B2825" w:rsidRDefault="002516EA" w:rsidP="002516EA">
      <w:pPr>
        <w:rPr>
          <w:rFonts w:ascii="Arial" w:eastAsia="SimSun" w:hAnsi="Arial" w:cs="Arial"/>
          <w:b/>
          <w:color w:val="1F497D"/>
          <w:sz w:val="24"/>
          <w:szCs w:val="24"/>
          <w:lang w:eastAsia="zh-CN"/>
        </w:rPr>
      </w:pPr>
    </w:p>
    <w:p w14:paraId="290BC397" w14:textId="24C8FC4D" w:rsidR="002516EA" w:rsidRDefault="002516EA" w:rsidP="002516EA">
      <w:pPr>
        <w:numPr>
          <w:ilvl w:val="0"/>
          <w:numId w:val="27"/>
        </w:numPr>
        <w:ind w:left="318" w:hanging="284"/>
        <w:rPr>
          <w:rFonts w:ascii="Arial" w:hAnsi="Arial" w:cs="Arial"/>
          <w:sz w:val="24"/>
          <w:szCs w:val="24"/>
        </w:rPr>
      </w:pPr>
      <w:r w:rsidRPr="00DC0801">
        <w:rPr>
          <w:rFonts w:ascii="Arial" w:eastAsia="Arial" w:hAnsi="Arial" w:cs="Arial"/>
          <w:sz w:val="24"/>
          <w:szCs w:val="24"/>
          <w:lang w:bidi="cy-GB"/>
        </w:rPr>
        <w:t>Llinell ragarweiniol i egluro pam eich bod yn galw (efallai yr hoffech gynnwys unrhyw eiriad safonol a ddefnyddir gan staff gwasanaeth cwsmeriaid ynghylch galwadau sy</w:t>
      </w:r>
      <w:r w:rsidR="00E43E2C">
        <w:rPr>
          <w:rFonts w:ascii="Arial" w:eastAsia="Arial" w:hAnsi="Arial" w:cs="Arial"/>
          <w:sz w:val="24"/>
          <w:szCs w:val="24"/>
          <w:lang w:bidi="cy-GB"/>
        </w:rPr>
        <w:t>’</w:t>
      </w:r>
      <w:r w:rsidRPr="00DC0801">
        <w:rPr>
          <w:rFonts w:ascii="Arial" w:eastAsia="Arial" w:hAnsi="Arial" w:cs="Arial"/>
          <w:sz w:val="24"/>
          <w:szCs w:val="24"/>
          <w:lang w:bidi="cy-GB"/>
        </w:rPr>
        <w:t>n cael eu recordio neu eu monitro ac unrhyw wybodaeth diogelu data yn ôl yr angen).</w:t>
      </w:r>
    </w:p>
    <w:p w14:paraId="435B44A8" w14:textId="77777777" w:rsidR="002516EA" w:rsidRPr="00DC0801" w:rsidRDefault="002516EA" w:rsidP="002516EA">
      <w:pPr>
        <w:ind w:left="318" w:hanging="284"/>
        <w:rPr>
          <w:rFonts w:ascii="Arial" w:hAnsi="Arial" w:cs="Arial"/>
          <w:sz w:val="24"/>
          <w:szCs w:val="24"/>
        </w:rPr>
      </w:pPr>
    </w:p>
    <w:p w14:paraId="1F65C1D7" w14:textId="584C1EFA" w:rsidR="002516EA" w:rsidRPr="002E5E2B" w:rsidRDefault="002516EA" w:rsidP="002516EA">
      <w:pPr>
        <w:numPr>
          <w:ilvl w:val="0"/>
          <w:numId w:val="27"/>
        </w:numPr>
        <w:ind w:left="318" w:hanging="284"/>
      </w:pPr>
      <w:r w:rsidRPr="00DC0801">
        <w:rPr>
          <w:rFonts w:ascii="Arial" w:eastAsia="Arial" w:hAnsi="Arial" w:cs="Arial"/>
          <w:sz w:val="24"/>
          <w:szCs w:val="24"/>
          <w:lang w:bidi="cy-GB"/>
        </w:rPr>
        <w:t>Gallai cyfeirio at yr ohebiaeth bapur sicrhau</w:t>
      </w:r>
      <w:r w:rsidR="00E43E2C">
        <w:rPr>
          <w:rFonts w:ascii="Arial" w:eastAsia="Arial" w:hAnsi="Arial" w:cs="Arial"/>
          <w:sz w:val="24"/>
          <w:szCs w:val="24"/>
          <w:lang w:bidi="cy-GB"/>
        </w:rPr>
        <w:t>’</w:t>
      </w:r>
      <w:r w:rsidRPr="00DC0801">
        <w:rPr>
          <w:rFonts w:ascii="Arial" w:eastAsia="Arial" w:hAnsi="Arial" w:cs="Arial"/>
          <w:sz w:val="24"/>
          <w:szCs w:val="24"/>
          <w:lang w:bidi="cy-GB"/>
        </w:rPr>
        <w:t>r unigolyn ei fod yn alwad wirioneddol.</w:t>
      </w:r>
    </w:p>
    <w:p w14:paraId="31D9F029" w14:textId="77777777" w:rsidR="002516EA" w:rsidRPr="001B2825" w:rsidRDefault="002516EA" w:rsidP="002516EA">
      <w:pPr>
        <w:rPr>
          <w:rFonts w:ascii="Arial" w:eastAsia="SimSun" w:hAnsi="Arial" w:cs="Arial"/>
          <w:b/>
          <w:color w:val="1F497D"/>
          <w:sz w:val="24"/>
          <w:szCs w:val="24"/>
          <w:lang w:eastAsia="zh-CN"/>
        </w:rPr>
      </w:pPr>
    </w:p>
    <w:p w14:paraId="1ED58897" w14:textId="73F8FB9F" w:rsidR="002516EA" w:rsidRPr="001B2825" w:rsidRDefault="002516EA" w:rsidP="002516EA">
      <w:pPr>
        <w:rPr>
          <w:rFonts w:ascii="Arial" w:eastAsia="SimSun" w:hAnsi="Arial" w:cs="Arial"/>
          <w:b/>
          <w:color w:val="1F497D"/>
          <w:sz w:val="24"/>
          <w:szCs w:val="24"/>
          <w:lang w:eastAsia="zh-CN"/>
        </w:rPr>
      </w:pPr>
      <w:r w:rsidRPr="002516EA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Efallai y bydd dyluniad y ffurflen yn edrych yn anghyfarwydd gan ei fod ychydig yn wahanol i flynyddoedd blaenorol</w:t>
      </w:r>
    </w:p>
    <w:p w14:paraId="751DADF6" w14:textId="77777777" w:rsidR="0012701D" w:rsidRPr="001B2825" w:rsidRDefault="0012701D" w:rsidP="002516EA">
      <w:pPr>
        <w:rPr>
          <w:rFonts w:ascii="Arial" w:eastAsia="SimSun" w:hAnsi="Arial" w:cs="Arial"/>
          <w:b/>
          <w:color w:val="1F497D"/>
          <w:sz w:val="24"/>
          <w:szCs w:val="24"/>
          <w:lang w:eastAsia="zh-CN"/>
        </w:rPr>
      </w:pPr>
    </w:p>
    <w:p w14:paraId="0CDE01C8" w14:textId="3E676862" w:rsidR="0012701D" w:rsidRPr="00DC0801" w:rsidRDefault="0012701D" w:rsidP="00F54BA1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-GB"/>
        </w:rPr>
        <w:t>Gallai egluro bod y ffurflen wedi newid a</w:t>
      </w:r>
      <w:r w:rsidR="00E43E2C">
        <w:rPr>
          <w:rFonts w:ascii="Arial" w:eastAsia="Arial" w:hAnsi="Arial" w:cs="Arial"/>
          <w:sz w:val="24"/>
          <w:szCs w:val="24"/>
          <w:lang w:bidi="cy-GB"/>
        </w:rPr>
        <w:t>’</w:t>
      </w:r>
      <w:r>
        <w:rPr>
          <w:rFonts w:ascii="Arial" w:eastAsia="Arial" w:hAnsi="Arial" w:cs="Arial"/>
          <w:sz w:val="24"/>
          <w:szCs w:val="24"/>
          <w:lang w:bidi="cy-GB"/>
        </w:rPr>
        <w:t>i bod yn edrych ychydig yn wahanol helpu deiliad y tŷ i nodi</w:t>
      </w:r>
      <w:r w:rsidR="00E43E2C">
        <w:rPr>
          <w:rFonts w:ascii="Arial" w:eastAsia="Arial" w:hAnsi="Arial" w:cs="Arial"/>
          <w:sz w:val="24"/>
          <w:szCs w:val="24"/>
          <w:lang w:bidi="cy-GB"/>
        </w:rPr>
        <w:t>’</w:t>
      </w:r>
      <w:r>
        <w:rPr>
          <w:rFonts w:ascii="Arial" w:eastAsia="Arial" w:hAnsi="Arial" w:cs="Arial"/>
          <w:sz w:val="24"/>
          <w:szCs w:val="24"/>
          <w:lang w:bidi="cy-GB"/>
        </w:rPr>
        <w:t>r ffurflen y maent eisoes wedi</w:t>
      </w:r>
      <w:r w:rsidR="00E43E2C">
        <w:rPr>
          <w:rFonts w:ascii="Arial" w:eastAsia="Arial" w:hAnsi="Arial" w:cs="Arial"/>
          <w:sz w:val="24"/>
          <w:szCs w:val="24"/>
          <w:lang w:bidi="cy-GB"/>
        </w:rPr>
        <w:t>’</w:t>
      </w:r>
      <w:r>
        <w:rPr>
          <w:rFonts w:ascii="Arial" w:eastAsia="Arial" w:hAnsi="Arial" w:cs="Arial"/>
          <w:sz w:val="24"/>
          <w:szCs w:val="24"/>
          <w:lang w:bidi="cy-GB"/>
        </w:rPr>
        <w:t>i derbyn</w:t>
      </w:r>
    </w:p>
    <w:p w14:paraId="648CBAAF" w14:textId="77777777" w:rsidR="0012701D" w:rsidRPr="0012701D" w:rsidRDefault="0012701D" w:rsidP="002516EA">
      <w:pPr>
        <w:rPr>
          <w:rFonts w:ascii="Arial" w:eastAsia="SimSun" w:hAnsi="Arial" w:cs="Arial"/>
          <w:b/>
          <w:color w:val="1F497D"/>
          <w:sz w:val="24"/>
          <w:szCs w:val="24"/>
          <w:lang w:eastAsia="zh-CN"/>
        </w:rPr>
      </w:pPr>
    </w:p>
    <w:p w14:paraId="1BEFC526" w14:textId="2A3D15FB" w:rsidR="005E043E" w:rsidRPr="001B2825" w:rsidRDefault="00EA6557" w:rsidP="00631821">
      <w:pPr>
        <w:pStyle w:val="B-head"/>
        <w:spacing w:before="120"/>
        <w:rPr>
          <w:rFonts w:eastAsia="SimSun" w:cs="Arial"/>
          <w:b/>
          <w:color w:val="1F497D"/>
          <w:sz w:val="24"/>
          <w:lang w:val="cy-GB" w:eastAsia="zh-CN"/>
        </w:rPr>
      </w:pPr>
      <w:r>
        <w:rPr>
          <w:rFonts w:eastAsia="SimSun" w:cs="Arial"/>
          <w:b/>
          <w:color w:val="1F497D"/>
          <w:sz w:val="24"/>
          <w:lang w:val="cy-GB" w:bidi="cy-GB"/>
        </w:rPr>
        <w:t>Mae</w:t>
      </w:r>
      <w:r w:rsidR="00E43E2C">
        <w:rPr>
          <w:rFonts w:eastAsia="SimSun" w:cs="Arial"/>
          <w:b/>
          <w:color w:val="1F497D"/>
          <w:sz w:val="24"/>
          <w:lang w:val="cy-GB" w:bidi="cy-GB"/>
        </w:rPr>
        <w:t>’</w:t>
      </w:r>
      <w:r>
        <w:rPr>
          <w:rFonts w:eastAsia="SimSun" w:cs="Arial"/>
          <w:b/>
          <w:color w:val="1F497D"/>
          <w:sz w:val="24"/>
          <w:lang w:val="cy-GB" w:bidi="cy-GB"/>
        </w:rPr>
        <w:t>r alwad ffôn hon yn bwysig i sicrhau bod pawb yn eich cartref wedi</w:t>
      </w:r>
      <w:r w:rsidR="00E43E2C">
        <w:rPr>
          <w:rFonts w:eastAsia="SimSun" w:cs="Arial"/>
          <w:b/>
          <w:color w:val="1F497D"/>
          <w:sz w:val="24"/>
          <w:lang w:val="cy-GB" w:bidi="cy-GB"/>
        </w:rPr>
        <w:t>’</w:t>
      </w:r>
      <w:r>
        <w:rPr>
          <w:rFonts w:eastAsia="SimSun" w:cs="Arial"/>
          <w:b/>
          <w:color w:val="1F497D"/>
          <w:sz w:val="24"/>
          <w:lang w:val="cy-GB" w:bidi="cy-GB"/>
        </w:rPr>
        <w:t>u cofrestru i bleidleisio</w:t>
      </w:r>
    </w:p>
    <w:p w14:paraId="7E4FD739" w14:textId="31F3619C" w:rsidR="00EA6557" w:rsidRPr="004A0EAB" w:rsidRDefault="00EA6557" w:rsidP="00EA6557">
      <w:pPr>
        <w:pStyle w:val="ListParagraph"/>
        <w:numPr>
          <w:ilvl w:val="0"/>
          <w:numId w:val="12"/>
        </w:numPr>
        <w:spacing w:after="200"/>
        <w:ind w:left="318" w:hanging="284"/>
        <w:rPr>
          <w:rFonts w:ascii="Arial" w:eastAsia="SimSun" w:hAnsi="Arial" w:cs="Arial"/>
          <w:sz w:val="24"/>
          <w:szCs w:val="24"/>
          <w:lang w:val="en-US" w:eastAsia="zh-CN"/>
        </w:rPr>
      </w:pPr>
      <w:r w:rsidRPr="00C311A4">
        <w:rPr>
          <w:rFonts w:ascii="Arial" w:eastAsia="Arial" w:hAnsi="Arial" w:cs="Arial"/>
          <w:sz w:val="24"/>
          <w:szCs w:val="24"/>
          <w:lang w:bidi="cy-GB"/>
        </w:rPr>
        <w:t>Er mwyn gwybod pwy sy</w:t>
      </w:r>
      <w:r w:rsidR="00E43E2C">
        <w:rPr>
          <w:rFonts w:ascii="Arial" w:eastAsia="Arial" w:hAnsi="Arial" w:cs="Arial"/>
          <w:sz w:val="24"/>
          <w:szCs w:val="24"/>
          <w:lang w:bidi="cy-GB"/>
        </w:rPr>
        <w:t>’</w:t>
      </w:r>
      <w:r w:rsidRPr="00C311A4">
        <w:rPr>
          <w:rFonts w:ascii="Arial" w:eastAsia="Arial" w:hAnsi="Arial" w:cs="Arial"/>
          <w:sz w:val="24"/>
          <w:szCs w:val="24"/>
          <w:lang w:bidi="cy-GB"/>
        </w:rPr>
        <w:t>n gymwys i bleidleisio, mae angen i ni wybod pwy sy</w:t>
      </w:r>
      <w:r w:rsidR="00E43E2C">
        <w:rPr>
          <w:rFonts w:ascii="Arial" w:eastAsia="Arial" w:hAnsi="Arial" w:cs="Arial"/>
          <w:sz w:val="24"/>
          <w:szCs w:val="24"/>
          <w:lang w:bidi="cy-GB"/>
        </w:rPr>
        <w:t>’</w:t>
      </w:r>
      <w:r w:rsidRPr="00C311A4">
        <w:rPr>
          <w:rFonts w:ascii="Arial" w:eastAsia="Arial" w:hAnsi="Arial" w:cs="Arial"/>
          <w:sz w:val="24"/>
          <w:szCs w:val="24"/>
          <w:lang w:bidi="cy-GB"/>
        </w:rPr>
        <w:t>n byw yn y cyfeiriad. Mae</w:t>
      </w:r>
      <w:r w:rsidR="00E43E2C">
        <w:rPr>
          <w:rFonts w:ascii="Arial" w:eastAsia="Arial" w:hAnsi="Arial" w:cs="Arial"/>
          <w:sz w:val="24"/>
          <w:szCs w:val="24"/>
          <w:lang w:bidi="cy-GB"/>
        </w:rPr>
        <w:t>’</w:t>
      </w:r>
      <w:r w:rsidRPr="00C311A4">
        <w:rPr>
          <w:rFonts w:ascii="Arial" w:eastAsia="Arial" w:hAnsi="Arial" w:cs="Arial"/>
          <w:sz w:val="24"/>
          <w:szCs w:val="24"/>
          <w:lang w:bidi="cy-GB"/>
        </w:rPr>
        <w:t>r alwad ffôn hon i gasglu</w:t>
      </w:r>
      <w:r w:rsidR="00E43E2C">
        <w:rPr>
          <w:rFonts w:ascii="Arial" w:eastAsia="Arial" w:hAnsi="Arial" w:cs="Arial"/>
          <w:sz w:val="24"/>
          <w:szCs w:val="24"/>
          <w:lang w:bidi="cy-GB"/>
        </w:rPr>
        <w:t>’</w:t>
      </w:r>
      <w:r w:rsidRPr="00C311A4">
        <w:rPr>
          <w:rFonts w:ascii="Arial" w:eastAsia="Arial" w:hAnsi="Arial" w:cs="Arial"/>
          <w:sz w:val="24"/>
          <w:szCs w:val="24"/>
          <w:lang w:bidi="cy-GB"/>
        </w:rPr>
        <w:t>r wybodaeth hon.</w:t>
      </w:r>
    </w:p>
    <w:p w14:paraId="58008FA8" w14:textId="29F18E65" w:rsidR="00EA6557" w:rsidRDefault="00EA6557" w:rsidP="00EA6557">
      <w:pPr>
        <w:pStyle w:val="ListParagraph"/>
        <w:numPr>
          <w:ilvl w:val="0"/>
          <w:numId w:val="12"/>
        </w:numPr>
        <w:spacing w:after="200"/>
        <w:ind w:left="318" w:hanging="284"/>
        <w:rPr>
          <w:rFonts w:ascii="Arial" w:eastAsia="SimSun" w:hAnsi="Arial" w:cs="Arial"/>
          <w:sz w:val="24"/>
          <w:lang w:val="en-US" w:eastAsia="zh-CN"/>
        </w:rPr>
      </w:pPr>
      <w:r w:rsidRPr="004A0EAB">
        <w:rPr>
          <w:rFonts w:ascii="Arial" w:eastAsia="Arial" w:hAnsi="Arial" w:cs="Arial"/>
          <w:sz w:val="24"/>
          <w:szCs w:val="24"/>
          <w:lang w:bidi="cy-GB"/>
        </w:rPr>
        <w:t>Pwrpas yr alwad hon yw darganfod pwy sy</w:t>
      </w:r>
      <w:r w:rsidR="00E43E2C">
        <w:rPr>
          <w:rFonts w:ascii="Arial" w:eastAsia="Arial" w:hAnsi="Arial" w:cs="Arial"/>
          <w:sz w:val="24"/>
          <w:szCs w:val="24"/>
          <w:lang w:bidi="cy-GB"/>
        </w:rPr>
        <w:t>’</w:t>
      </w:r>
      <w:r w:rsidRPr="004A0EAB">
        <w:rPr>
          <w:rFonts w:ascii="Arial" w:eastAsia="Arial" w:hAnsi="Arial" w:cs="Arial"/>
          <w:sz w:val="24"/>
          <w:szCs w:val="24"/>
          <w:lang w:bidi="cy-GB"/>
        </w:rPr>
        <w:t>n byw yn y cyfeiriad hwn ar hyn o bryd ac, os nad ydyn nhw eisoes wedi</w:t>
      </w:r>
      <w:r w:rsidR="00E43E2C">
        <w:rPr>
          <w:rFonts w:ascii="Arial" w:eastAsia="Arial" w:hAnsi="Arial" w:cs="Arial"/>
          <w:sz w:val="24"/>
          <w:szCs w:val="24"/>
          <w:lang w:bidi="cy-GB"/>
        </w:rPr>
        <w:t>’</w:t>
      </w:r>
      <w:r w:rsidRPr="004A0EAB">
        <w:rPr>
          <w:rFonts w:ascii="Arial" w:eastAsia="Arial" w:hAnsi="Arial" w:cs="Arial"/>
          <w:sz w:val="24"/>
          <w:szCs w:val="24"/>
          <w:lang w:bidi="cy-GB"/>
        </w:rPr>
        <w:t>u cofrestru, eu gwahodd i gofrestru i bleidleisio.</w:t>
      </w:r>
    </w:p>
    <w:p w14:paraId="2893F3E1" w14:textId="474A3E4D" w:rsidR="00EA6557" w:rsidRPr="00CF284E" w:rsidRDefault="00EA6557" w:rsidP="00EA6557">
      <w:pPr>
        <w:pStyle w:val="ListParagraph"/>
        <w:numPr>
          <w:ilvl w:val="0"/>
          <w:numId w:val="12"/>
        </w:numPr>
        <w:spacing w:after="200"/>
        <w:ind w:left="318" w:hanging="284"/>
        <w:rPr>
          <w:rFonts w:ascii="Arial" w:eastAsia="SimSun" w:hAnsi="Arial" w:cs="Arial"/>
          <w:sz w:val="24"/>
          <w:lang w:val="en-US" w:eastAsia="zh-CN"/>
        </w:rPr>
      </w:pPr>
      <w:r w:rsidRPr="00C25ABC">
        <w:rPr>
          <w:rFonts w:ascii="Arial" w:eastAsia="SimSun" w:hAnsi="Arial" w:cs="Arial"/>
          <w:sz w:val="24"/>
          <w:lang w:bidi="cy-GB"/>
        </w:rPr>
        <w:t>Mae</w:t>
      </w:r>
      <w:r w:rsidR="00E43E2C">
        <w:rPr>
          <w:rFonts w:ascii="Arial" w:eastAsia="SimSun" w:hAnsi="Arial" w:cs="Arial"/>
          <w:sz w:val="24"/>
          <w:lang w:bidi="cy-GB"/>
        </w:rPr>
        <w:t>’</w:t>
      </w:r>
      <w:r w:rsidRPr="00C25ABC">
        <w:rPr>
          <w:rFonts w:ascii="Arial" w:eastAsia="SimSun" w:hAnsi="Arial" w:cs="Arial"/>
          <w:sz w:val="24"/>
          <w:lang w:bidi="cy-GB"/>
        </w:rPr>
        <w:t xml:space="preserve">n rhaid i ni sicrhau nad oes unrhyw un arall yn byw yn y cyfeiriad hwn a allai fod ar ei golled os na ddychwelir y ffurflen hon, gan gynnwys unrhyw bobl ifanc 16 neu 17 oed </w:t>
      </w:r>
      <w:r w:rsidRPr="001C660F">
        <w:rPr>
          <w:rFonts w:ascii="Arial" w:eastAsia="SimSun" w:hAnsi="Arial" w:cs="Arial"/>
          <w:color w:val="0070C0"/>
          <w:sz w:val="24"/>
          <w:szCs w:val="24"/>
          <w:lang w:bidi="cy-GB"/>
        </w:rPr>
        <w:t>(</w:t>
      </w:r>
      <w:r w:rsidRPr="001C660F">
        <w:rPr>
          <w:rFonts w:ascii="Arial" w:eastAsia="SimSun" w:hAnsi="Arial" w:cs="Arial"/>
          <w:i/>
          <w:color w:val="0070C0"/>
          <w:sz w:val="24"/>
          <w:szCs w:val="24"/>
          <w:lang w:bidi="cy-GB"/>
        </w:rPr>
        <w:t>a hefyd 14 neu 15 oed yng Nghymru a</w:t>
      </w:r>
      <w:r w:rsidR="00E43E2C">
        <w:rPr>
          <w:rFonts w:ascii="Arial" w:eastAsia="SimSun" w:hAnsi="Arial" w:cs="Arial"/>
          <w:i/>
          <w:color w:val="0070C0"/>
          <w:sz w:val="24"/>
          <w:szCs w:val="24"/>
          <w:lang w:bidi="cy-GB"/>
        </w:rPr>
        <w:t>’</w:t>
      </w:r>
      <w:r w:rsidRPr="001C660F">
        <w:rPr>
          <w:rFonts w:ascii="Arial" w:eastAsia="SimSun" w:hAnsi="Arial" w:cs="Arial"/>
          <w:i/>
          <w:color w:val="0070C0"/>
          <w:sz w:val="24"/>
          <w:szCs w:val="24"/>
          <w:lang w:bidi="cy-GB"/>
        </w:rPr>
        <w:t>r Alban</w:t>
      </w:r>
      <w:r w:rsidRPr="001C660F">
        <w:rPr>
          <w:rFonts w:ascii="Arial" w:eastAsia="SimSun" w:hAnsi="Arial" w:cs="Arial"/>
          <w:color w:val="0070C0"/>
          <w:sz w:val="24"/>
          <w:szCs w:val="24"/>
          <w:lang w:bidi="cy-GB"/>
        </w:rPr>
        <w:t>)</w:t>
      </w:r>
      <w:r w:rsidRPr="00BB1496">
        <w:rPr>
          <w:rFonts w:ascii="Arial" w:eastAsia="SimSun" w:hAnsi="Arial" w:cs="Arial"/>
          <w:sz w:val="24"/>
          <w:szCs w:val="24"/>
          <w:lang w:bidi="cy-GB"/>
        </w:rPr>
        <w:t xml:space="preserve">. </w:t>
      </w:r>
    </w:p>
    <w:p w14:paraId="4EFFBC07" w14:textId="490DB468" w:rsidR="00EA6557" w:rsidRPr="00C25ABC" w:rsidRDefault="00EA6557" w:rsidP="00EA6557">
      <w:pPr>
        <w:pStyle w:val="ListParagraph"/>
        <w:numPr>
          <w:ilvl w:val="0"/>
          <w:numId w:val="12"/>
        </w:numPr>
        <w:spacing w:after="200"/>
        <w:ind w:left="318" w:hanging="284"/>
        <w:rPr>
          <w:rFonts w:ascii="Arial" w:eastAsia="SimSun" w:hAnsi="Arial" w:cs="Arial"/>
          <w:sz w:val="24"/>
          <w:lang w:val="en-US" w:eastAsia="zh-CN"/>
        </w:rPr>
      </w:pPr>
      <w:r w:rsidRPr="00C25ABC">
        <w:rPr>
          <w:rFonts w:ascii="Arial" w:eastAsia="SimSun" w:hAnsi="Arial" w:cs="Arial"/>
          <w:sz w:val="24"/>
          <w:lang w:bidi="cy-GB"/>
        </w:rPr>
        <w:t>Mae</w:t>
      </w:r>
      <w:r w:rsidR="00E43E2C">
        <w:rPr>
          <w:rFonts w:ascii="Arial" w:eastAsia="SimSun" w:hAnsi="Arial" w:cs="Arial"/>
          <w:sz w:val="24"/>
          <w:lang w:bidi="cy-GB"/>
        </w:rPr>
        <w:t>’</w:t>
      </w:r>
      <w:r w:rsidRPr="00C25ABC">
        <w:rPr>
          <w:rFonts w:ascii="Arial" w:eastAsia="SimSun" w:hAnsi="Arial" w:cs="Arial"/>
          <w:sz w:val="24"/>
          <w:lang w:bidi="cy-GB"/>
        </w:rPr>
        <w:t>n rhaid i chi ddarparu</w:t>
      </w:r>
      <w:r w:rsidR="00E43E2C">
        <w:rPr>
          <w:rFonts w:ascii="Arial" w:eastAsia="SimSun" w:hAnsi="Arial" w:cs="Arial"/>
          <w:sz w:val="24"/>
          <w:lang w:bidi="cy-GB"/>
        </w:rPr>
        <w:t>’</w:t>
      </w:r>
      <w:r w:rsidRPr="00C25ABC">
        <w:rPr>
          <w:rFonts w:ascii="Arial" w:eastAsia="SimSun" w:hAnsi="Arial" w:cs="Arial"/>
          <w:sz w:val="24"/>
          <w:lang w:bidi="cy-GB"/>
        </w:rPr>
        <w:t>r wybodaeth yn ôl y gyfraith.</w:t>
      </w:r>
    </w:p>
    <w:p w14:paraId="5F9635E9" w14:textId="7088643A" w:rsidR="00EA6557" w:rsidRDefault="00EA6557" w:rsidP="00EA6557">
      <w:pPr>
        <w:pStyle w:val="B-head"/>
        <w:spacing w:before="120"/>
        <w:rPr>
          <w:rFonts w:eastAsia="SimSun" w:cs="Arial"/>
          <w:sz w:val="24"/>
          <w:lang w:val="en-US" w:eastAsia="zh-CN"/>
        </w:rPr>
      </w:pPr>
      <w:r w:rsidRPr="00C25ABC">
        <w:rPr>
          <w:rFonts w:eastAsia="SimSun" w:cs="Arial"/>
          <w:sz w:val="24"/>
          <w:lang w:val="cy-GB" w:bidi="cy-GB"/>
        </w:rPr>
        <w:t>Mae dirwy troseddol am fethu â darparu</w:t>
      </w:r>
      <w:r w:rsidR="00E43E2C">
        <w:rPr>
          <w:rFonts w:eastAsia="SimSun" w:cs="Arial"/>
          <w:sz w:val="24"/>
          <w:lang w:val="cy-GB" w:bidi="cy-GB"/>
        </w:rPr>
        <w:t>’</w:t>
      </w:r>
      <w:r w:rsidRPr="00C25ABC">
        <w:rPr>
          <w:rFonts w:eastAsia="SimSun" w:cs="Arial"/>
          <w:sz w:val="24"/>
          <w:lang w:val="cy-GB" w:bidi="cy-GB"/>
        </w:rPr>
        <w:t>r wybodaeth a ofynnir amdani, mwyafswm o £1,000.</w:t>
      </w:r>
    </w:p>
    <w:p w14:paraId="7CCD3A6D" w14:textId="51BEF079" w:rsidR="00EA6557" w:rsidRDefault="00EA6557" w:rsidP="00EA6557">
      <w:pPr>
        <w:rPr>
          <w:rFonts w:ascii="Arial" w:eastAsia="SimSun" w:hAnsi="Arial" w:cs="Arial"/>
          <w:b/>
          <w:color w:val="1F497D"/>
          <w:sz w:val="24"/>
          <w:szCs w:val="24"/>
          <w:lang w:val="en-US" w:eastAsia="zh-CN"/>
        </w:rPr>
      </w:pPr>
      <w:r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Mae darparu</w:t>
      </w:r>
      <w:r w:rsidR="00E43E2C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’</w:t>
      </w:r>
      <w:r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r wybodaeth y gofynnir amdani yn hawdd</w:t>
      </w:r>
    </w:p>
    <w:p w14:paraId="678BF010" w14:textId="77777777" w:rsidR="00EA6557" w:rsidRDefault="00EA6557" w:rsidP="00EA6557">
      <w:pPr>
        <w:rPr>
          <w:rFonts w:ascii="Arial" w:eastAsia="SimSun" w:hAnsi="Arial" w:cs="Arial"/>
          <w:b/>
          <w:color w:val="1F497D"/>
          <w:sz w:val="24"/>
          <w:szCs w:val="24"/>
          <w:lang w:val="en-US" w:eastAsia="zh-CN"/>
        </w:rPr>
      </w:pPr>
    </w:p>
    <w:p w14:paraId="480B8365" w14:textId="1385A8EF" w:rsidR="00EA6557" w:rsidRPr="00F03A8B" w:rsidRDefault="00EA6557" w:rsidP="00AA73AB">
      <w:pPr>
        <w:rPr>
          <w:rFonts w:ascii="Arial" w:eastAsia="SimSun" w:hAnsi="Arial" w:cs="Arial"/>
          <w:b/>
          <w:color w:val="1F497D"/>
          <w:sz w:val="24"/>
          <w:szCs w:val="24"/>
          <w:lang w:val="en-US" w:eastAsia="zh-CN"/>
        </w:rPr>
      </w:pPr>
      <w:r w:rsidRPr="009B181B">
        <w:rPr>
          <w:rFonts w:ascii="Arial" w:eastAsia="SimSun" w:hAnsi="Arial" w:cs="Arial"/>
          <w:sz w:val="24"/>
          <w:lang w:bidi="cy-GB"/>
        </w:rPr>
        <w:t>Dim ond ychydig funudau y mae</w:t>
      </w:r>
      <w:r w:rsidR="00E43E2C">
        <w:rPr>
          <w:rFonts w:ascii="Arial" w:eastAsia="SimSun" w:hAnsi="Arial" w:cs="Arial"/>
          <w:sz w:val="24"/>
          <w:lang w:bidi="cy-GB"/>
        </w:rPr>
        <w:t>’</w:t>
      </w:r>
      <w:r w:rsidRPr="009B181B">
        <w:rPr>
          <w:rFonts w:ascii="Arial" w:eastAsia="SimSun" w:hAnsi="Arial" w:cs="Arial"/>
          <w:sz w:val="24"/>
          <w:lang w:bidi="cy-GB"/>
        </w:rPr>
        <w:t>n eu cymryd i ddarparu</w:t>
      </w:r>
      <w:r w:rsidR="00E43E2C">
        <w:rPr>
          <w:rFonts w:ascii="Arial" w:eastAsia="SimSun" w:hAnsi="Arial" w:cs="Arial"/>
          <w:sz w:val="24"/>
          <w:lang w:bidi="cy-GB"/>
        </w:rPr>
        <w:t>’</w:t>
      </w:r>
      <w:r w:rsidRPr="009B181B">
        <w:rPr>
          <w:rFonts w:ascii="Arial" w:eastAsia="SimSun" w:hAnsi="Arial" w:cs="Arial"/>
          <w:sz w:val="24"/>
          <w:lang w:bidi="cy-GB"/>
        </w:rPr>
        <w:t>r wybodaeth sydd ei hangen, sef eich enw llawn, cenedligrwydd [ac yn Lloegr arwydd os ydych chi</w:t>
      </w:r>
      <w:r w:rsidR="00E43E2C">
        <w:rPr>
          <w:rFonts w:ascii="Arial" w:eastAsia="SimSun" w:hAnsi="Arial" w:cs="Arial"/>
          <w:sz w:val="24"/>
          <w:lang w:bidi="cy-GB"/>
        </w:rPr>
        <w:t>’</w:t>
      </w:r>
      <w:r w:rsidRPr="009B181B">
        <w:rPr>
          <w:rFonts w:ascii="Arial" w:eastAsia="SimSun" w:hAnsi="Arial" w:cs="Arial"/>
          <w:sz w:val="24"/>
          <w:lang w:bidi="cy-GB"/>
        </w:rPr>
        <w:t>n 76 neu</w:t>
      </w:r>
      <w:r w:rsidR="00E43E2C">
        <w:rPr>
          <w:rFonts w:ascii="Arial" w:eastAsia="SimSun" w:hAnsi="Arial" w:cs="Arial"/>
          <w:sz w:val="24"/>
          <w:lang w:bidi="cy-GB"/>
        </w:rPr>
        <w:t>’</w:t>
      </w:r>
      <w:r w:rsidRPr="009B181B">
        <w:rPr>
          <w:rFonts w:ascii="Arial" w:eastAsia="SimSun" w:hAnsi="Arial" w:cs="Arial"/>
          <w:sz w:val="24"/>
          <w:lang w:bidi="cy-GB"/>
        </w:rPr>
        <w:t xml:space="preserve">n hŷn]Gallaf </w:t>
      </w:r>
      <w:r w:rsidRPr="009B181B">
        <w:rPr>
          <w:rFonts w:ascii="Arial" w:eastAsia="SimSun" w:hAnsi="Arial" w:cs="Arial"/>
          <w:sz w:val="24"/>
          <w:lang w:bidi="cy-GB"/>
        </w:rPr>
        <w:lastRenderedPageBreak/>
        <w:t>gasglu</w:t>
      </w:r>
      <w:r w:rsidR="00E43E2C">
        <w:rPr>
          <w:rFonts w:ascii="Arial" w:eastAsia="SimSun" w:hAnsi="Arial" w:cs="Arial"/>
          <w:sz w:val="24"/>
          <w:lang w:bidi="cy-GB"/>
        </w:rPr>
        <w:t>’</w:t>
      </w:r>
      <w:r w:rsidRPr="009B181B">
        <w:rPr>
          <w:rFonts w:ascii="Arial" w:eastAsia="SimSun" w:hAnsi="Arial" w:cs="Arial"/>
          <w:sz w:val="24"/>
          <w:lang w:bidi="cy-GB"/>
        </w:rPr>
        <w:t xml:space="preserve">r wybodaeth gennych chi nawr neu gallaf alw yn ôl yn ddiweddarach ar adeg fwy cyfleus </w:t>
      </w:r>
      <w:r w:rsidRPr="009B181B">
        <w:rPr>
          <w:rFonts w:ascii="Arial" w:eastAsia="SimSun" w:hAnsi="Arial" w:cs="Arial"/>
          <w:color w:val="ED0000"/>
          <w:sz w:val="24"/>
          <w:lang w:bidi="cy-GB"/>
        </w:rPr>
        <w:t>[ychwanegwch ffyrdd eraill rydych chi</w:t>
      </w:r>
      <w:r w:rsidR="00E43E2C">
        <w:rPr>
          <w:rFonts w:ascii="Arial" w:eastAsia="SimSun" w:hAnsi="Arial" w:cs="Arial"/>
          <w:color w:val="ED0000"/>
          <w:sz w:val="24"/>
          <w:lang w:bidi="cy-GB"/>
        </w:rPr>
        <w:t>’</w:t>
      </w:r>
      <w:r w:rsidRPr="009B181B">
        <w:rPr>
          <w:rFonts w:ascii="Arial" w:eastAsia="SimSun" w:hAnsi="Arial" w:cs="Arial"/>
          <w:color w:val="ED0000"/>
          <w:sz w:val="24"/>
          <w:lang w:bidi="cy-GB"/>
        </w:rPr>
        <w:t xml:space="preserve">n eu cynnig </w:t>
      </w:r>
      <w:r w:rsidR="002E0B4A">
        <w:rPr>
          <w:rFonts w:ascii="Arial" w:eastAsia="SimSun" w:hAnsi="Arial" w:cs="Arial"/>
          <w:color w:val="ED0000"/>
          <w:sz w:val="24"/>
          <w:lang w:bidi="cy-GB"/>
        </w:rPr>
        <w:t>ar gyfer</w:t>
      </w:r>
      <w:r w:rsidRPr="009B181B">
        <w:rPr>
          <w:rFonts w:ascii="Arial" w:eastAsia="SimSun" w:hAnsi="Arial" w:cs="Arial"/>
          <w:color w:val="ED0000"/>
          <w:sz w:val="24"/>
          <w:lang w:bidi="cy-GB"/>
        </w:rPr>
        <w:t xml:space="preserve"> ymateb i</w:t>
      </w:r>
      <w:r w:rsidR="00E43E2C">
        <w:rPr>
          <w:rFonts w:ascii="Arial" w:eastAsia="SimSun" w:hAnsi="Arial" w:cs="Arial"/>
          <w:color w:val="ED0000"/>
          <w:sz w:val="24"/>
          <w:lang w:bidi="cy-GB"/>
        </w:rPr>
        <w:t>’</w:t>
      </w:r>
      <w:r w:rsidRPr="009B181B">
        <w:rPr>
          <w:rFonts w:ascii="Arial" w:eastAsia="SimSun" w:hAnsi="Arial" w:cs="Arial"/>
          <w:color w:val="ED0000"/>
          <w:sz w:val="24"/>
          <w:lang w:bidi="cy-GB"/>
        </w:rPr>
        <w:t xml:space="preserve">r </w:t>
      </w:r>
      <w:proofErr w:type="spellStart"/>
      <w:r w:rsidRPr="009B181B">
        <w:rPr>
          <w:rFonts w:ascii="Arial" w:eastAsia="SimSun" w:hAnsi="Arial" w:cs="Arial"/>
          <w:color w:val="ED0000"/>
          <w:sz w:val="24"/>
          <w:lang w:bidi="cy-GB"/>
        </w:rPr>
        <w:t>canfas</w:t>
      </w:r>
      <w:proofErr w:type="spellEnd"/>
      <w:r w:rsidRPr="009B181B">
        <w:rPr>
          <w:rFonts w:ascii="Arial" w:eastAsia="SimSun" w:hAnsi="Arial" w:cs="Arial"/>
          <w:color w:val="ED0000"/>
          <w:sz w:val="24"/>
          <w:lang w:bidi="cy-GB"/>
        </w:rPr>
        <w:t>]</w:t>
      </w:r>
      <w:r w:rsidRPr="009B181B">
        <w:rPr>
          <w:rFonts w:ascii="Arial" w:eastAsia="SimSun" w:hAnsi="Arial" w:cs="Arial"/>
          <w:sz w:val="24"/>
          <w:lang w:bidi="cy-GB"/>
        </w:rPr>
        <w:t>.</w:t>
      </w:r>
    </w:p>
    <w:p w14:paraId="412C2F2C" w14:textId="77777777" w:rsidR="002E5E2B" w:rsidRDefault="002E5E2B" w:rsidP="00631821">
      <w:pPr>
        <w:keepNext/>
        <w:rPr>
          <w:rFonts w:ascii="Arial" w:hAnsi="Arial" w:cs="Arial"/>
          <w:b/>
          <w:sz w:val="24"/>
          <w:szCs w:val="24"/>
        </w:rPr>
      </w:pPr>
    </w:p>
    <w:p w14:paraId="571A7E4E" w14:textId="66E6F57B" w:rsidR="00631821" w:rsidRDefault="00631821" w:rsidP="00631821">
      <w:pPr>
        <w:keepNext/>
        <w:rPr>
          <w:rFonts w:ascii="Arial" w:hAnsi="Arial" w:cs="Arial"/>
          <w:b/>
          <w:sz w:val="24"/>
          <w:szCs w:val="24"/>
        </w:rPr>
      </w:pPr>
      <w:r w:rsidRPr="00671384">
        <w:rPr>
          <w:rFonts w:ascii="Arial" w:eastAsia="Arial" w:hAnsi="Arial" w:cs="Arial"/>
          <w:b/>
          <w:sz w:val="24"/>
          <w:szCs w:val="24"/>
          <w:lang w:bidi="cy-GB"/>
        </w:rPr>
        <w:t>Efallai y dewch ar draws y cwestiynau neu</w:t>
      </w:r>
      <w:r w:rsidR="00E43E2C">
        <w:rPr>
          <w:rFonts w:ascii="Arial" w:eastAsia="Arial" w:hAnsi="Arial" w:cs="Arial"/>
          <w:b/>
          <w:sz w:val="24"/>
          <w:szCs w:val="24"/>
          <w:lang w:bidi="cy-GB"/>
        </w:rPr>
        <w:t>’</w:t>
      </w:r>
      <w:r w:rsidRPr="00671384">
        <w:rPr>
          <w:rFonts w:ascii="Arial" w:eastAsia="Arial" w:hAnsi="Arial" w:cs="Arial"/>
          <w:b/>
          <w:sz w:val="24"/>
          <w:szCs w:val="24"/>
          <w:lang w:bidi="cy-GB"/>
        </w:rPr>
        <w:t>r sefyllfaoedd canlynol wrth gysylltu â</w:t>
      </w:r>
      <w:r w:rsidR="00E43E2C">
        <w:rPr>
          <w:rFonts w:ascii="Arial" w:eastAsia="Arial" w:hAnsi="Arial" w:cs="Arial"/>
          <w:b/>
          <w:sz w:val="24"/>
          <w:szCs w:val="24"/>
          <w:lang w:bidi="cy-GB"/>
        </w:rPr>
        <w:t>’</w:t>
      </w:r>
      <w:r w:rsidRPr="00671384">
        <w:rPr>
          <w:rFonts w:ascii="Arial" w:eastAsia="Arial" w:hAnsi="Arial" w:cs="Arial"/>
          <w:b/>
          <w:sz w:val="24"/>
          <w:szCs w:val="24"/>
          <w:lang w:bidi="cy-GB"/>
        </w:rPr>
        <w:t>r rheiny nad ydynt wedi ymateb i</w:t>
      </w:r>
      <w:r w:rsidR="00E43E2C">
        <w:rPr>
          <w:rFonts w:ascii="Arial" w:eastAsia="Arial" w:hAnsi="Arial" w:cs="Arial"/>
          <w:b/>
          <w:sz w:val="24"/>
          <w:szCs w:val="24"/>
          <w:lang w:bidi="cy-GB"/>
        </w:rPr>
        <w:t>’</w:t>
      </w:r>
      <w:r w:rsidRPr="00671384">
        <w:rPr>
          <w:rFonts w:ascii="Arial" w:eastAsia="Arial" w:hAnsi="Arial" w:cs="Arial"/>
          <w:b/>
          <w:sz w:val="24"/>
          <w:szCs w:val="24"/>
          <w:lang w:bidi="cy-GB"/>
        </w:rPr>
        <w:t xml:space="preserve">r cyfathrebiad ynghylch y </w:t>
      </w:r>
      <w:proofErr w:type="spellStart"/>
      <w:r w:rsidRPr="00671384">
        <w:rPr>
          <w:rFonts w:ascii="Arial" w:eastAsia="Arial" w:hAnsi="Arial" w:cs="Arial"/>
          <w:b/>
          <w:sz w:val="24"/>
          <w:szCs w:val="24"/>
          <w:lang w:bidi="cy-GB"/>
        </w:rPr>
        <w:t>canfas</w:t>
      </w:r>
      <w:proofErr w:type="spellEnd"/>
      <w:r w:rsidRPr="00671384">
        <w:rPr>
          <w:rFonts w:ascii="Arial" w:eastAsia="Arial" w:hAnsi="Arial" w:cs="Arial"/>
          <w:b/>
          <w:sz w:val="24"/>
          <w:szCs w:val="24"/>
          <w:lang w:bidi="cy-GB"/>
        </w:rPr>
        <w:t>:</w:t>
      </w:r>
    </w:p>
    <w:p w14:paraId="35D60AE4" w14:textId="77777777" w:rsidR="00A5014C" w:rsidRDefault="00A5014C" w:rsidP="00631821">
      <w:pPr>
        <w:keepNext/>
        <w:rPr>
          <w:rFonts w:ascii="Arial" w:hAnsi="Arial" w:cs="Arial"/>
          <w:b/>
          <w:sz w:val="24"/>
          <w:szCs w:val="24"/>
        </w:rPr>
      </w:pPr>
    </w:p>
    <w:p w14:paraId="35B5E622" w14:textId="5C71C8B1" w:rsidR="00A5014C" w:rsidRPr="001B2825" w:rsidRDefault="00504EFC" w:rsidP="00631821">
      <w:pPr>
        <w:keepNext/>
        <w:rPr>
          <w:rFonts w:ascii="Arial" w:eastAsia="SimSun" w:hAnsi="Arial" w:cs="Arial"/>
          <w:b/>
          <w:color w:val="1F497D"/>
          <w:sz w:val="24"/>
          <w:szCs w:val="24"/>
          <w:lang w:eastAsia="zh-CN"/>
        </w:rPr>
      </w:pPr>
      <w:r w:rsidRPr="00C25ABC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Beth fydd yn digwydd ar ôl i mi roi</w:t>
      </w:r>
      <w:r w:rsidR="00E43E2C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’</w:t>
      </w:r>
      <w:r w:rsidRPr="00C25ABC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r wybodaeth sy</w:t>
      </w:r>
      <w:r w:rsidR="00E43E2C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’</w:t>
      </w:r>
      <w:r w:rsidRPr="00C25ABC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n ofynnol i chi?</w:t>
      </w:r>
    </w:p>
    <w:p w14:paraId="455FF6A5" w14:textId="77777777" w:rsidR="00504EFC" w:rsidRPr="001B2825" w:rsidRDefault="00504EFC" w:rsidP="00631821">
      <w:pPr>
        <w:keepNext/>
        <w:rPr>
          <w:rFonts w:ascii="Arial" w:eastAsia="SimSun" w:hAnsi="Arial" w:cs="Arial"/>
          <w:b/>
          <w:color w:val="1F497D"/>
          <w:sz w:val="24"/>
          <w:szCs w:val="24"/>
          <w:lang w:eastAsia="zh-CN"/>
        </w:rPr>
      </w:pPr>
    </w:p>
    <w:p w14:paraId="651B0887" w14:textId="6214F4F2" w:rsidR="00504EFC" w:rsidRPr="00F54BA1" w:rsidRDefault="00504EFC" w:rsidP="00F54BA1">
      <w:pPr>
        <w:keepNext/>
        <w:rPr>
          <w:rFonts w:ascii="Arial" w:hAnsi="Arial" w:cs="Arial"/>
          <w:b/>
          <w:sz w:val="24"/>
          <w:szCs w:val="24"/>
        </w:rPr>
      </w:pPr>
      <w:r w:rsidRPr="00F54BA1">
        <w:rPr>
          <w:rFonts w:ascii="Arial" w:eastAsia="Arial" w:hAnsi="Arial" w:cs="Arial"/>
          <w:sz w:val="24"/>
          <w:szCs w:val="24"/>
          <w:lang w:bidi="cy-GB"/>
        </w:rPr>
        <w:t>Bydd yr wybodaeth rydych chi</w:t>
      </w:r>
      <w:r w:rsidR="00E43E2C">
        <w:rPr>
          <w:rFonts w:ascii="Arial" w:eastAsia="Arial" w:hAnsi="Arial" w:cs="Arial"/>
          <w:sz w:val="24"/>
          <w:szCs w:val="24"/>
          <w:lang w:bidi="cy-GB"/>
        </w:rPr>
        <w:t>’</w:t>
      </w:r>
      <w:r w:rsidRPr="00F54BA1">
        <w:rPr>
          <w:rFonts w:ascii="Arial" w:eastAsia="Arial" w:hAnsi="Arial" w:cs="Arial"/>
          <w:sz w:val="24"/>
          <w:szCs w:val="24"/>
          <w:lang w:bidi="cy-GB"/>
        </w:rPr>
        <w:t>n ei rhoi i ni yn ein galluogi i anfon ffurflen gofrestru unigol i bob person yn eich cartref sy</w:t>
      </w:r>
      <w:r w:rsidR="00E43E2C">
        <w:rPr>
          <w:rFonts w:ascii="Arial" w:eastAsia="Arial" w:hAnsi="Arial" w:cs="Arial"/>
          <w:sz w:val="24"/>
          <w:szCs w:val="24"/>
          <w:lang w:bidi="cy-GB"/>
        </w:rPr>
        <w:t>’</w:t>
      </w:r>
      <w:r w:rsidRPr="00F54BA1">
        <w:rPr>
          <w:rFonts w:ascii="Arial" w:eastAsia="Arial" w:hAnsi="Arial" w:cs="Arial"/>
          <w:sz w:val="24"/>
          <w:szCs w:val="24"/>
          <w:lang w:bidi="cy-GB"/>
        </w:rPr>
        <w:t>n gymwys ac sydd heb gofrestru eto.</w:t>
      </w:r>
    </w:p>
    <w:p w14:paraId="4BBCC95D" w14:textId="77777777" w:rsidR="00504EFC" w:rsidRDefault="00504EFC" w:rsidP="00631821">
      <w:pPr>
        <w:keepNext/>
        <w:rPr>
          <w:rFonts w:ascii="Arial" w:hAnsi="Arial" w:cs="Arial"/>
          <w:b/>
          <w:sz w:val="24"/>
          <w:szCs w:val="24"/>
        </w:rPr>
      </w:pPr>
    </w:p>
    <w:p w14:paraId="561632DF" w14:textId="7200B4FA" w:rsidR="00504EFC" w:rsidRPr="001B2825" w:rsidRDefault="00AA2099" w:rsidP="00631821">
      <w:pPr>
        <w:keepNext/>
        <w:rPr>
          <w:rFonts w:ascii="Arial" w:eastAsia="SimSun" w:hAnsi="Arial" w:cs="Arial"/>
          <w:b/>
          <w:color w:val="1F497D"/>
          <w:sz w:val="24"/>
          <w:szCs w:val="24"/>
          <w:lang w:eastAsia="zh-CN"/>
        </w:rPr>
      </w:pPr>
      <w:r w:rsidRPr="00C25ABC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Mae</w:t>
      </w:r>
      <w:r w:rsidR="00E43E2C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’</w:t>
      </w:r>
      <w:r w:rsidRPr="00C25ABC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r wybodaeth sydd gennych yn anghywir - nid yw</w:t>
      </w:r>
      <w:r w:rsidR="00E43E2C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’</w:t>
      </w:r>
      <w:r w:rsidRPr="00C25ABC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r bobl hynny yn byw yma mwyach</w:t>
      </w:r>
    </w:p>
    <w:p w14:paraId="0D65C7EF" w14:textId="77777777" w:rsidR="00AA2099" w:rsidRPr="001B2825" w:rsidRDefault="00AA2099" w:rsidP="00631821">
      <w:pPr>
        <w:keepNext/>
        <w:rPr>
          <w:rFonts w:ascii="Arial" w:eastAsia="SimSun" w:hAnsi="Arial" w:cs="Arial"/>
          <w:b/>
          <w:color w:val="1F497D"/>
          <w:sz w:val="24"/>
          <w:szCs w:val="24"/>
          <w:lang w:eastAsia="zh-CN"/>
        </w:rPr>
      </w:pPr>
    </w:p>
    <w:p w14:paraId="685A083A" w14:textId="5975D0A2" w:rsidR="00AA2099" w:rsidRPr="001B2825" w:rsidRDefault="00AA2099" w:rsidP="00AA2099">
      <w:pPr>
        <w:pStyle w:val="ListParagraph"/>
        <w:numPr>
          <w:ilvl w:val="0"/>
          <w:numId w:val="12"/>
        </w:numPr>
        <w:spacing w:after="200"/>
        <w:ind w:left="318" w:hanging="284"/>
        <w:rPr>
          <w:rFonts w:ascii="Arial" w:eastAsia="SimSun" w:hAnsi="Arial" w:cs="Arial"/>
          <w:sz w:val="24"/>
          <w:lang w:eastAsia="zh-CN"/>
        </w:rPr>
      </w:pPr>
      <w:r w:rsidRPr="002E5E2B">
        <w:rPr>
          <w:rFonts w:ascii="Arial" w:eastAsia="Arial" w:hAnsi="Arial" w:cs="Arial"/>
          <w:sz w:val="24"/>
          <w:szCs w:val="24"/>
          <w:lang w:bidi="cy-GB"/>
        </w:rPr>
        <w:t>Diben yr alwad ffôn yw cael yr wybodaeth ddiweddaraf, er mwyn i ni allu nodi pwy sy</w:t>
      </w:r>
      <w:r w:rsidR="00E43E2C">
        <w:rPr>
          <w:rFonts w:ascii="Arial" w:eastAsia="Arial" w:hAnsi="Arial" w:cs="Arial"/>
          <w:sz w:val="24"/>
          <w:szCs w:val="24"/>
          <w:lang w:bidi="cy-GB"/>
        </w:rPr>
        <w:t>’</w:t>
      </w:r>
      <w:r w:rsidRPr="002E5E2B">
        <w:rPr>
          <w:rFonts w:ascii="Arial" w:eastAsia="Arial" w:hAnsi="Arial" w:cs="Arial"/>
          <w:sz w:val="24"/>
          <w:szCs w:val="24"/>
          <w:lang w:bidi="cy-GB"/>
        </w:rPr>
        <w:t>n byw yn y cyfeiriad yma ar hyn o bryd, a phan nad ydynt wedi</w:t>
      </w:r>
      <w:r w:rsidR="00E43E2C">
        <w:rPr>
          <w:rFonts w:ascii="Arial" w:eastAsia="Arial" w:hAnsi="Arial" w:cs="Arial"/>
          <w:sz w:val="24"/>
          <w:szCs w:val="24"/>
          <w:lang w:bidi="cy-GB"/>
        </w:rPr>
        <w:t>’</w:t>
      </w:r>
      <w:r w:rsidRPr="002E5E2B">
        <w:rPr>
          <w:rFonts w:ascii="Arial" w:eastAsia="Arial" w:hAnsi="Arial" w:cs="Arial"/>
          <w:sz w:val="24"/>
          <w:szCs w:val="24"/>
          <w:lang w:bidi="cy-GB"/>
        </w:rPr>
        <w:t>u cofrestru eisoes, eu gwahodd i gofrestru i bleidleisio.</w:t>
      </w:r>
    </w:p>
    <w:p w14:paraId="53D38FBC" w14:textId="60FA92FA" w:rsidR="00AA2099" w:rsidRPr="001B2825" w:rsidRDefault="00AA2099" w:rsidP="00AA2099">
      <w:pPr>
        <w:pStyle w:val="ListParagraph"/>
        <w:keepNext/>
        <w:numPr>
          <w:ilvl w:val="0"/>
          <w:numId w:val="12"/>
        </w:numPr>
        <w:ind w:left="284" w:hanging="218"/>
        <w:rPr>
          <w:rFonts w:ascii="Arial" w:hAnsi="Arial" w:cs="Arial"/>
          <w:b/>
          <w:sz w:val="24"/>
          <w:szCs w:val="24"/>
        </w:rPr>
      </w:pPr>
      <w:r w:rsidRPr="00AA2099">
        <w:rPr>
          <w:rFonts w:ascii="Arial" w:eastAsia="SimSun" w:hAnsi="Arial" w:cs="Arial"/>
          <w:sz w:val="24"/>
          <w:lang w:bidi="cy-GB"/>
        </w:rPr>
        <w:t>Dylech ddweud wrthyf am unrhyw wybodaeth nad yw bellach yn gywir a dweud wrthyf pwy sydd bellach yn byw yn y cyfeiriad hwn.</w:t>
      </w:r>
    </w:p>
    <w:p w14:paraId="527D75F6" w14:textId="77777777" w:rsidR="00D025E4" w:rsidRPr="001B2825" w:rsidRDefault="00D025E4" w:rsidP="00D025E4">
      <w:pPr>
        <w:keepNext/>
        <w:rPr>
          <w:rFonts w:ascii="Arial" w:hAnsi="Arial" w:cs="Arial"/>
          <w:b/>
          <w:sz w:val="24"/>
          <w:szCs w:val="24"/>
        </w:rPr>
      </w:pPr>
    </w:p>
    <w:p w14:paraId="59F03338" w14:textId="643793AB" w:rsidR="00D025E4" w:rsidRPr="001B2825" w:rsidRDefault="00D025E4" w:rsidP="00D025E4">
      <w:pPr>
        <w:keepNext/>
        <w:rPr>
          <w:rFonts w:ascii="Arial" w:eastAsia="SimSun" w:hAnsi="Arial" w:cs="Arial"/>
          <w:b/>
          <w:color w:val="1F497D"/>
          <w:sz w:val="24"/>
          <w:szCs w:val="24"/>
          <w:lang w:eastAsia="zh-CN"/>
        </w:rPr>
      </w:pPr>
      <w:r w:rsidRPr="00C25ABC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Ond rwyf eisoes wedi gwneud cais i gofrestru ar-lein, pam bod angen i mi ddarparu</w:t>
      </w:r>
      <w:r w:rsidR="00E43E2C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’</w:t>
      </w:r>
      <w:r w:rsidRPr="00C25ABC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r wybodaeth hon i chi hefyd?</w:t>
      </w:r>
    </w:p>
    <w:p w14:paraId="25B4B99B" w14:textId="77777777" w:rsidR="00D025E4" w:rsidRPr="001B2825" w:rsidRDefault="00D025E4" w:rsidP="00D025E4">
      <w:pPr>
        <w:keepNext/>
        <w:rPr>
          <w:rFonts w:ascii="Arial" w:eastAsia="SimSun" w:hAnsi="Arial" w:cs="Arial"/>
          <w:b/>
          <w:color w:val="1F497D"/>
          <w:sz w:val="24"/>
          <w:szCs w:val="24"/>
          <w:lang w:eastAsia="zh-CN"/>
        </w:rPr>
      </w:pPr>
    </w:p>
    <w:p w14:paraId="150A3465" w14:textId="58438D2E" w:rsidR="00D025E4" w:rsidRPr="001B2825" w:rsidRDefault="00D025E4" w:rsidP="00D025E4">
      <w:pPr>
        <w:pStyle w:val="ListParagraph"/>
        <w:numPr>
          <w:ilvl w:val="0"/>
          <w:numId w:val="12"/>
        </w:numPr>
        <w:spacing w:after="200"/>
        <w:ind w:left="318" w:hanging="284"/>
        <w:rPr>
          <w:rFonts w:ascii="Arial" w:eastAsia="SimSun" w:hAnsi="Arial" w:cs="Arial"/>
          <w:sz w:val="24"/>
          <w:lang w:eastAsia="zh-CN"/>
        </w:rPr>
      </w:pPr>
      <w:r w:rsidRPr="00C25ABC">
        <w:rPr>
          <w:rFonts w:ascii="Arial" w:eastAsia="SimSun" w:hAnsi="Arial" w:cs="Arial"/>
          <w:sz w:val="24"/>
          <w:lang w:bidi="cy-GB"/>
        </w:rPr>
        <w:t>Yn gyfreithiol, mae</w:t>
      </w:r>
      <w:r w:rsidR="00E43E2C">
        <w:rPr>
          <w:rFonts w:ascii="Arial" w:eastAsia="SimSun" w:hAnsi="Arial" w:cs="Arial"/>
          <w:sz w:val="24"/>
          <w:lang w:bidi="cy-GB"/>
        </w:rPr>
        <w:t>’</w:t>
      </w:r>
      <w:r w:rsidRPr="00C25ABC">
        <w:rPr>
          <w:rFonts w:ascii="Arial" w:eastAsia="SimSun" w:hAnsi="Arial" w:cs="Arial"/>
          <w:sz w:val="24"/>
          <w:lang w:bidi="cy-GB"/>
        </w:rPr>
        <w:t>n rhaid i chi ddarparu</w:t>
      </w:r>
      <w:r w:rsidR="00E43E2C">
        <w:rPr>
          <w:rFonts w:ascii="Arial" w:eastAsia="SimSun" w:hAnsi="Arial" w:cs="Arial"/>
          <w:sz w:val="24"/>
          <w:lang w:bidi="cy-GB"/>
        </w:rPr>
        <w:t>’</w:t>
      </w:r>
      <w:r w:rsidRPr="00C25ABC">
        <w:rPr>
          <w:rFonts w:ascii="Arial" w:eastAsia="SimSun" w:hAnsi="Arial" w:cs="Arial"/>
          <w:sz w:val="24"/>
          <w:lang w:bidi="cy-GB"/>
        </w:rPr>
        <w:t>r wybodaeth y gofynnir amdani ar gyfer y cartref.</w:t>
      </w:r>
    </w:p>
    <w:p w14:paraId="4388D67D" w14:textId="3ACF8EBF" w:rsidR="00D025E4" w:rsidRPr="001B2825" w:rsidRDefault="00D025E4" w:rsidP="00D025E4">
      <w:pPr>
        <w:pStyle w:val="ListParagraph"/>
        <w:numPr>
          <w:ilvl w:val="0"/>
          <w:numId w:val="12"/>
        </w:numPr>
        <w:spacing w:after="200"/>
        <w:ind w:left="318" w:hanging="284"/>
        <w:rPr>
          <w:rFonts w:ascii="Arial" w:eastAsia="SimSun" w:hAnsi="Arial" w:cs="Arial"/>
          <w:sz w:val="24"/>
          <w:lang w:eastAsia="zh-CN"/>
        </w:rPr>
      </w:pPr>
      <w:r w:rsidRPr="002E5E2B">
        <w:rPr>
          <w:rFonts w:ascii="Arial" w:eastAsia="Arial" w:hAnsi="Arial" w:cs="Arial"/>
          <w:sz w:val="24"/>
          <w:szCs w:val="24"/>
          <w:lang w:bidi="cy-GB"/>
        </w:rPr>
        <w:t>Pwrpas yr alwad yw cadarnhau pwy sy</w:t>
      </w:r>
      <w:r w:rsidR="00E43E2C">
        <w:rPr>
          <w:rFonts w:ascii="Arial" w:eastAsia="Arial" w:hAnsi="Arial" w:cs="Arial"/>
          <w:sz w:val="24"/>
          <w:szCs w:val="24"/>
          <w:lang w:bidi="cy-GB"/>
        </w:rPr>
        <w:t>’</w:t>
      </w:r>
      <w:r w:rsidRPr="002E5E2B">
        <w:rPr>
          <w:rFonts w:ascii="Arial" w:eastAsia="Arial" w:hAnsi="Arial" w:cs="Arial"/>
          <w:sz w:val="24"/>
          <w:szCs w:val="24"/>
          <w:lang w:bidi="cy-GB"/>
        </w:rPr>
        <w:t>n byw yn y cyfeiriad hwn, fel bod staff cofrestru etholiadol yn gwybod a oes angen gwahodd unrhyw un arall i gofrestru. Neu unrhyw un sydd wedi</w:t>
      </w:r>
      <w:r w:rsidR="00E43E2C">
        <w:rPr>
          <w:rFonts w:ascii="Arial" w:eastAsia="Arial" w:hAnsi="Arial" w:cs="Arial"/>
          <w:sz w:val="24"/>
          <w:szCs w:val="24"/>
          <w:lang w:bidi="cy-GB"/>
        </w:rPr>
        <w:t>’</w:t>
      </w:r>
      <w:r w:rsidRPr="002E5E2B">
        <w:rPr>
          <w:rFonts w:ascii="Arial" w:eastAsia="Arial" w:hAnsi="Arial" w:cs="Arial"/>
          <w:sz w:val="24"/>
          <w:szCs w:val="24"/>
          <w:lang w:bidi="cy-GB"/>
        </w:rPr>
        <w:t>i gofrestru nad yw</w:t>
      </w:r>
      <w:r w:rsidR="00E43E2C">
        <w:rPr>
          <w:rFonts w:ascii="Arial" w:eastAsia="Arial" w:hAnsi="Arial" w:cs="Arial"/>
          <w:sz w:val="24"/>
          <w:szCs w:val="24"/>
          <w:lang w:bidi="cy-GB"/>
        </w:rPr>
        <w:t>’</w:t>
      </w:r>
      <w:r w:rsidRPr="002E5E2B">
        <w:rPr>
          <w:rFonts w:ascii="Arial" w:eastAsia="Arial" w:hAnsi="Arial" w:cs="Arial"/>
          <w:sz w:val="24"/>
          <w:szCs w:val="24"/>
          <w:lang w:bidi="cy-GB"/>
        </w:rPr>
        <w:t>n preswylio mwyach ac y gallai fod angen ei ddileu yn awr.</w:t>
      </w:r>
    </w:p>
    <w:p w14:paraId="73996468" w14:textId="3BD8B86F" w:rsidR="00D025E4" w:rsidRPr="001B2825" w:rsidRDefault="00D025E4" w:rsidP="00D025E4">
      <w:pPr>
        <w:pStyle w:val="ListParagraph"/>
        <w:numPr>
          <w:ilvl w:val="0"/>
          <w:numId w:val="12"/>
        </w:numPr>
        <w:spacing w:after="200"/>
        <w:ind w:left="318" w:hanging="284"/>
        <w:rPr>
          <w:rFonts w:ascii="Arial" w:eastAsia="SimSun" w:hAnsi="Arial" w:cs="Arial"/>
          <w:sz w:val="24"/>
          <w:lang w:eastAsia="zh-CN"/>
        </w:rPr>
      </w:pPr>
      <w:r w:rsidRPr="00C25ABC">
        <w:rPr>
          <w:rFonts w:ascii="Arial" w:eastAsia="SimSun" w:hAnsi="Arial" w:cs="Arial"/>
          <w:sz w:val="24"/>
          <w:lang w:bidi="cy-GB"/>
        </w:rPr>
        <w:t>Mae</w:t>
      </w:r>
      <w:r w:rsidR="00E43E2C">
        <w:rPr>
          <w:rFonts w:ascii="Arial" w:eastAsia="SimSun" w:hAnsi="Arial" w:cs="Arial"/>
          <w:sz w:val="24"/>
          <w:lang w:bidi="cy-GB"/>
        </w:rPr>
        <w:t>’</w:t>
      </w:r>
      <w:r w:rsidRPr="00C25ABC">
        <w:rPr>
          <w:rFonts w:ascii="Arial" w:eastAsia="SimSun" w:hAnsi="Arial" w:cs="Arial"/>
          <w:sz w:val="24"/>
          <w:lang w:bidi="cy-GB"/>
        </w:rPr>
        <w:t xml:space="preserve">n rhaid i ni sicrhau nad oes unrhyw un arall yn byw yn y cyfeiriad hwn a allai fod ar ei golled os na ddarperir yr wybodaeth hon, gan gynnwys unrhyw bobl ifanc 16 neu 17 oed </w:t>
      </w:r>
      <w:r w:rsidRPr="001C660F">
        <w:rPr>
          <w:rFonts w:ascii="Arial" w:eastAsia="SimSun" w:hAnsi="Arial" w:cs="Arial"/>
          <w:color w:val="0070C0"/>
          <w:sz w:val="24"/>
          <w:szCs w:val="24"/>
          <w:lang w:bidi="cy-GB"/>
        </w:rPr>
        <w:t>(</w:t>
      </w:r>
      <w:r w:rsidRPr="001C660F">
        <w:rPr>
          <w:rFonts w:ascii="Arial" w:eastAsia="SimSun" w:hAnsi="Arial" w:cs="Arial"/>
          <w:i/>
          <w:color w:val="0070C0"/>
          <w:sz w:val="24"/>
          <w:szCs w:val="24"/>
          <w:lang w:bidi="cy-GB"/>
        </w:rPr>
        <w:t>a hefyd 14 neu 15 oed</w:t>
      </w:r>
      <w:r w:rsidR="002E0B4A">
        <w:rPr>
          <w:rFonts w:ascii="Arial" w:eastAsia="SimSun" w:hAnsi="Arial" w:cs="Arial"/>
          <w:i/>
          <w:color w:val="0070C0"/>
          <w:sz w:val="24"/>
          <w:szCs w:val="24"/>
          <w:lang w:bidi="cy-GB"/>
        </w:rPr>
        <w:t xml:space="preserve"> </w:t>
      </w:r>
      <w:r w:rsidR="002E0B4A" w:rsidRPr="001C660F">
        <w:rPr>
          <w:rFonts w:ascii="Arial" w:eastAsia="SimSun" w:hAnsi="Arial" w:cs="Arial"/>
          <w:i/>
          <w:color w:val="0070C0"/>
          <w:sz w:val="24"/>
          <w:szCs w:val="24"/>
          <w:lang w:bidi="cy-GB"/>
        </w:rPr>
        <w:t>yng Nghymru a</w:t>
      </w:r>
      <w:r w:rsidR="002E0B4A">
        <w:rPr>
          <w:rFonts w:ascii="Arial" w:eastAsia="SimSun" w:hAnsi="Arial" w:cs="Arial"/>
          <w:i/>
          <w:color w:val="0070C0"/>
          <w:sz w:val="24"/>
          <w:szCs w:val="24"/>
          <w:lang w:bidi="cy-GB"/>
        </w:rPr>
        <w:t>’</w:t>
      </w:r>
      <w:r w:rsidR="002E0B4A" w:rsidRPr="001C660F">
        <w:rPr>
          <w:rFonts w:ascii="Arial" w:eastAsia="SimSun" w:hAnsi="Arial" w:cs="Arial"/>
          <w:i/>
          <w:color w:val="0070C0"/>
          <w:sz w:val="24"/>
          <w:szCs w:val="24"/>
          <w:lang w:bidi="cy-GB"/>
        </w:rPr>
        <w:t>r Alban</w:t>
      </w:r>
      <w:r w:rsidRPr="001C660F">
        <w:rPr>
          <w:rFonts w:ascii="Arial" w:eastAsia="SimSun" w:hAnsi="Arial" w:cs="Arial"/>
          <w:color w:val="0070C0"/>
          <w:sz w:val="24"/>
          <w:szCs w:val="24"/>
          <w:lang w:bidi="cy-GB"/>
        </w:rPr>
        <w:t>)</w:t>
      </w:r>
      <w:r w:rsidRPr="00C25ABC">
        <w:rPr>
          <w:rFonts w:ascii="Arial" w:eastAsia="SimSun" w:hAnsi="Arial" w:cs="Arial"/>
          <w:sz w:val="24"/>
          <w:lang w:bidi="cy-GB"/>
        </w:rPr>
        <w:t>.</w:t>
      </w:r>
    </w:p>
    <w:p w14:paraId="5EADD24E" w14:textId="2D8E6015" w:rsidR="00D025E4" w:rsidRPr="001B2825" w:rsidRDefault="00D025E4" w:rsidP="00D025E4">
      <w:pPr>
        <w:pStyle w:val="ListParagraph"/>
        <w:numPr>
          <w:ilvl w:val="0"/>
          <w:numId w:val="12"/>
        </w:numPr>
        <w:spacing w:after="200"/>
        <w:ind w:left="318" w:hanging="284"/>
        <w:rPr>
          <w:rFonts w:ascii="Arial" w:eastAsia="SimSun" w:hAnsi="Arial" w:cs="Arial"/>
          <w:sz w:val="24"/>
          <w:lang w:eastAsia="zh-CN"/>
        </w:rPr>
      </w:pPr>
      <w:r w:rsidRPr="00C25ABC">
        <w:rPr>
          <w:rFonts w:ascii="Arial" w:eastAsia="SimSun" w:hAnsi="Arial" w:cs="Arial"/>
          <w:sz w:val="24"/>
          <w:lang w:bidi="cy-GB"/>
        </w:rPr>
        <w:t>Bydd unrhyw un sy</w:t>
      </w:r>
      <w:r w:rsidR="00E43E2C">
        <w:rPr>
          <w:rFonts w:ascii="Arial" w:eastAsia="SimSun" w:hAnsi="Arial" w:cs="Arial"/>
          <w:sz w:val="24"/>
          <w:lang w:bidi="cy-GB"/>
        </w:rPr>
        <w:t>’</w:t>
      </w:r>
      <w:r w:rsidRPr="00C25ABC">
        <w:rPr>
          <w:rFonts w:ascii="Arial" w:eastAsia="SimSun" w:hAnsi="Arial" w:cs="Arial"/>
          <w:sz w:val="24"/>
          <w:lang w:bidi="cy-GB"/>
        </w:rPr>
        <w:t>n gymwys a heb gofrestru eisoes yn cael gwahoddiad i gofrestru i bleidleisio.</w:t>
      </w:r>
    </w:p>
    <w:p w14:paraId="5EFC5B5B" w14:textId="366F6443" w:rsidR="00D025E4" w:rsidRPr="001B2825" w:rsidRDefault="00D025E4" w:rsidP="00D025E4">
      <w:pPr>
        <w:keepNext/>
        <w:rPr>
          <w:rFonts w:ascii="Arial" w:hAnsi="Arial" w:cs="Arial"/>
          <w:b/>
          <w:sz w:val="24"/>
          <w:szCs w:val="24"/>
        </w:rPr>
      </w:pPr>
      <w:r>
        <w:rPr>
          <w:rFonts w:ascii="Arial" w:eastAsia="SimSun" w:hAnsi="Arial" w:cs="Arial"/>
          <w:sz w:val="24"/>
          <w:lang w:bidi="cy-GB"/>
        </w:rPr>
        <w:t>Unrhyw un sydd wedi</w:t>
      </w:r>
      <w:r w:rsidR="00E43E2C">
        <w:rPr>
          <w:rFonts w:ascii="Arial" w:eastAsia="SimSun" w:hAnsi="Arial" w:cs="Arial"/>
          <w:sz w:val="24"/>
          <w:lang w:bidi="cy-GB"/>
        </w:rPr>
        <w:t>’</w:t>
      </w:r>
      <w:r>
        <w:rPr>
          <w:rFonts w:ascii="Arial" w:eastAsia="SimSun" w:hAnsi="Arial" w:cs="Arial"/>
          <w:sz w:val="24"/>
          <w:lang w:bidi="cy-GB"/>
        </w:rPr>
        <w:t>i gofrestru nad yw</w:t>
      </w:r>
      <w:r w:rsidR="00E43E2C">
        <w:rPr>
          <w:rFonts w:ascii="Arial" w:eastAsia="SimSun" w:hAnsi="Arial" w:cs="Arial"/>
          <w:sz w:val="24"/>
          <w:lang w:bidi="cy-GB"/>
        </w:rPr>
        <w:t>’</w:t>
      </w:r>
      <w:r>
        <w:rPr>
          <w:rFonts w:ascii="Arial" w:eastAsia="SimSun" w:hAnsi="Arial" w:cs="Arial"/>
          <w:sz w:val="24"/>
          <w:lang w:bidi="cy-GB"/>
        </w:rPr>
        <w:t>n breswyliwr mwyach - gallai fod angen ei symud yn awr.</w:t>
      </w:r>
    </w:p>
    <w:p w14:paraId="1CDA7D34" w14:textId="77777777" w:rsidR="00D025E4" w:rsidRPr="001B2825" w:rsidRDefault="00D025E4" w:rsidP="00D025E4">
      <w:pPr>
        <w:keepNext/>
        <w:rPr>
          <w:rFonts w:ascii="Arial" w:hAnsi="Arial" w:cs="Arial"/>
          <w:b/>
          <w:sz w:val="24"/>
          <w:szCs w:val="24"/>
        </w:rPr>
      </w:pPr>
    </w:p>
    <w:p w14:paraId="2E6C4F94" w14:textId="77777777" w:rsidR="00631821" w:rsidRPr="001B2825" w:rsidRDefault="00631821" w:rsidP="00631821">
      <w:pPr>
        <w:keepNext/>
        <w:rPr>
          <w:lang w:eastAsia="zh-CN"/>
        </w:rPr>
      </w:pPr>
    </w:p>
    <w:p w14:paraId="75BB710E" w14:textId="3561A42B" w:rsidR="00C274A9" w:rsidRPr="001B2825" w:rsidRDefault="004679AE" w:rsidP="00671384">
      <w:pPr>
        <w:pStyle w:val="B-head"/>
        <w:rPr>
          <w:lang w:val="cy-GB"/>
        </w:rPr>
      </w:pPr>
      <w:r w:rsidRPr="00F03A8B">
        <w:rPr>
          <w:lang w:val="cy-GB" w:bidi="cy-GB"/>
        </w:rPr>
        <w:t>Dilyniant gyda</w:t>
      </w:r>
      <w:r w:rsidR="00E43E2C">
        <w:rPr>
          <w:lang w:val="cy-GB" w:bidi="cy-GB"/>
        </w:rPr>
        <w:t>’</w:t>
      </w:r>
      <w:r w:rsidRPr="00F03A8B">
        <w:rPr>
          <w:lang w:val="cy-GB" w:bidi="cy-GB"/>
        </w:rPr>
        <w:t>r rhai nad ydynt yn ymateb i</w:t>
      </w:r>
      <w:r w:rsidR="00E43E2C">
        <w:rPr>
          <w:lang w:val="cy-GB" w:bidi="cy-GB"/>
        </w:rPr>
        <w:t>’</w:t>
      </w:r>
      <w:r w:rsidRPr="00F03A8B">
        <w:rPr>
          <w:lang w:val="cy-GB" w:bidi="cy-GB"/>
        </w:rPr>
        <w:t>r Gwahoddiad i Gofrestru – negeseuon allweddol</w:t>
      </w:r>
    </w:p>
    <w:p w14:paraId="27834284" w14:textId="29FDA3AC" w:rsidR="00D025E4" w:rsidRPr="001B2825" w:rsidRDefault="00CC4225" w:rsidP="00D025E4">
      <w:pPr>
        <w:rPr>
          <w:rFonts w:ascii="Arial" w:eastAsia="SimSun" w:hAnsi="Arial" w:cs="Arial"/>
          <w:b/>
          <w:color w:val="1F497D"/>
          <w:sz w:val="24"/>
          <w:szCs w:val="24"/>
          <w:lang w:eastAsia="zh-CN"/>
        </w:rPr>
      </w:pPr>
      <w:r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Rwy</w:t>
      </w:r>
      <w:r w:rsidR="00E43E2C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’</w:t>
      </w:r>
      <w:r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n galw heddiw gan ein bod ni / y cyngor wedi anfon gohebiaeth atoch yn y post ynghylch cofrestru etholiadol ond nid ydym wedi cael ymateb hyd yma</w:t>
      </w:r>
    </w:p>
    <w:p w14:paraId="1576F7BF" w14:textId="77777777" w:rsidR="00CC4225" w:rsidRPr="001B2825" w:rsidRDefault="00CC4225" w:rsidP="00D025E4">
      <w:pPr>
        <w:rPr>
          <w:rFonts w:ascii="Arial" w:eastAsia="SimSun" w:hAnsi="Arial" w:cs="Arial"/>
          <w:b/>
          <w:color w:val="1F497D"/>
          <w:sz w:val="24"/>
          <w:szCs w:val="24"/>
          <w:lang w:eastAsia="zh-CN"/>
        </w:rPr>
      </w:pPr>
    </w:p>
    <w:p w14:paraId="3B4591E0" w14:textId="052D5894" w:rsidR="00CC4225" w:rsidRPr="001B2825" w:rsidRDefault="00CC4225" w:rsidP="00CC4225">
      <w:pPr>
        <w:numPr>
          <w:ilvl w:val="0"/>
          <w:numId w:val="27"/>
        </w:numPr>
        <w:ind w:left="426" w:hanging="284"/>
        <w:rPr>
          <w:rFonts w:ascii="Arial" w:eastAsia="SimSun" w:hAnsi="Arial" w:cs="Arial"/>
          <w:sz w:val="24"/>
          <w:lang w:eastAsia="zh-CN"/>
        </w:rPr>
      </w:pPr>
      <w:r w:rsidRPr="00A27330">
        <w:rPr>
          <w:rFonts w:ascii="Arial" w:eastAsia="SimSun" w:hAnsi="Arial" w:cs="Arial"/>
          <w:sz w:val="24"/>
          <w:lang w:bidi="cy-GB"/>
        </w:rPr>
        <w:t>Llinell ragarweiniol i egluro pam eich bod yn galw (efallai yr hoffech gynnwys unrhyw eiriad safonol a ddefnyddir gan staff gwasanaeth cwsmeriaid ynghylch galwadau sy</w:t>
      </w:r>
      <w:r w:rsidR="00E43E2C">
        <w:rPr>
          <w:rFonts w:ascii="Arial" w:eastAsia="SimSun" w:hAnsi="Arial" w:cs="Arial"/>
          <w:sz w:val="24"/>
          <w:lang w:bidi="cy-GB"/>
        </w:rPr>
        <w:t>’</w:t>
      </w:r>
      <w:r w:rsidRPr="00A27330">
        <w:rPr>
          <w:rFonts w:ascii="Arial" w:eastAsia="SimSun" w:hAnsi="Arial" w:cs="Arial"/>
          <w:sz w:val="24"/>
          <w:lang w:bidi="cy-GB"/>
        </w:rPr>
        <w:t>n cael eu recordio neu eu monitro ac unrhyw wybodaeth diogelu data yn ôl yr angen).</w:t>
      </w:r>
    </w:p>
    <w:p w14:paraId="76FA1271" w14:textId="5486A189" w:rsidR="00CC4225" w:rsidRPr="001B2825" w:rsidRDefault="00CC4225" w:rsidP="00CC4225">
      <w:pPr>
        <w:numPr>
          <w:ilvl w:val="0"/>
          <w:numId w:val="27"/>
        </w:numPr>
        <w:ind w:left="426" w:hanging="284"/>
        <w:rPr>
          <w:rFonts w:ascii="Arial" w:eastAsia="SimSun" w:hAnsi="Arial" w:cs="Arial"/>
          <w:sz w:val="24"/>
          <w:lang w:eastAsia="zh-CN"/>
        </w:rPr>
      </w:pPr>
      <w:r w:rsidRPr="00A27330">
        <w:rPr>
          <w:rFonts w:ascii="Arial" w:eastAsia="SimSun" w:hAnsi="Arial" w:cs="Arial"/>
          <w:sz w:val="24"/>
          <w:lang w:bidi="cy-GB"/>
        </w:rPr>
        <w:t>Gallai cyfeirio at yr ohebiaeth bapur sicrhau</w:t>
      </w:r>
      <w:r w:rsidR="00E43E2C">
        <w:rPr>
          <w:rFonts w:ascii="Arial" w:eastAsia="SimSun" w:hAnsi="Arial" w:cs="Arial"/>
          <w:sz w:val="24"/>
          <w:lang w:bidi="cy-GB"/>
        </w:rPr>
        <w:t>’</w:t>
      </w:r>
      <w:r w:rsidRPr="00A27330">
        <w:rPr>
          <w:rFonts w:ascii="Arial" w:eastAsia="SimSun" w:hAnsi="Arial" w:cs="Arial"/>
          <w:sz w:val="24"/>
          <w:lang w:bidi="cy-GB"/>
        </w:rPr>
        <w:t>r unigolyn ei fod yn alwad wirioneddol.</w:t>
      </w:r>
    </w:p>
    <w:p w14:paraId="139B4366" w14:textId="77777777" w:rsidR="00CC4225" w:rsidRPr="001B2825" w:rsidRDefault="00CC4225" w:rsidP="00D025E4">
      <w:pPr>
        <w:rPr>
          <w:rFonts w:ascii="Arial" w:eastAsia="SimSun" w:hAnsi="Arial" w:cs="Arial"/>
          <w:b/>
          <w:color w:val="1F497D"/>
          <w:sz w:val="24"/>
          <w:szCs w:val="24"/>
          <w:lang w:eastAsia="zh-CN"/>
        </w:rPr>
      </w:pPr>
    </w:p>
    <w:p w14:paraId="3354F311" w14:textId="33A7EF07" w:rsidR="00AB0CF0" w:rsidRPr="001B2825" w:rsidRDefault="00AB0CF0" w:rsidP="00AB0CF0">
      <w:pPr>
        <w:rPr>
          <w:rFonts w:ascii="Arial" w:eastAsia="SimSun" w:hAnsi="Arial" w:cs="Arial"/>
          <w:b/>
          <w:color w:val="1F497D"/>
          <w:sz w:val="24"/>
          <w:szCs w:val="24"/>
          <w:lang w:eastAsia="zh-CN"/>
        </w:rPr>
      </w:pPr>
      <w:r w:rsidRPr="00C25ABC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lastRenderedPageBreak/>
        <w:t>Mae</w:t>
      </w:r>
      <w:r w:rsidR="00E43E2C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’</w:t>
      </w:r>
      <w:r w:rsidRPr="00C25ABC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n bwysig eich bod yn cwblhau</w:t>
      </w:r>
      <w:r w:rsidR="00E43E2C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’</w:t>
      </w:r>
      <w:r w:rsidRPr="00C25ABC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r cais i gofrestru, fel nad ydych yn colli allan</w:t>
      </w:r>
    </w:p>
    <w:p w14:paraId="67F03E85" w14:textId="77777777" w:rsidR="00AB0CF0" w:rsidRPr="001B2825" w:rsidRDefault="00AB0CF0" w:rsidP="00D025E4">
      <w:pPr>
        <w:rPr>
          <w:rFonts w:ascii="Arial" w:eastAsia="SimSun" w:hAnsi="Arial" w:cs="Arial"/>
          <w:b/>
          <w:color w:val="1F497D"/>
          <w:sz w:val="24"/>
          <w:szCs w:val="24"/>
          <w:lang w:eastAsia="zh-CN"/>
        </w:rPr>
      </w:pPr>
    </w:p>
    <w:p w14:paraId="4A241D2F" w14:textId="77777777" w:rsidR="00AB0CF0" w:rsidRPr="001B2825" w:rsidRDefault="00AB0CF0" w:rsidP="00F75048">
      <w:pPr>
        <w:pStyle w:val="ListParagraph"/>
        <w:keepNext/>
        <w:keepLines/>
        <w:numPr>
          <w:ilvl w:val="0"/>
          <w:numId w:val="12"/>
        </w:numPr>
        <w:spacing w:after="200"/>
        <w:ind w:left="567" w:hanging="283"/>
        <w:rPr>
          <w:rFonts w:ascii="Arial" w:eastAsia="SimSun" w:hAnsi="Arial" w:cs="Arial"/>
          <w:sz w:val="24"/>
          <w:lang w:val="sv-FI" w:eastAsia="zh-CN"/>
        </w:rPr>
      </w:pPr>
      <w:r w:rsidRPr="00C25ABC">
        <w:rPr>
          <w:rFonts w:ascii="Arial" w:eastAsia="SimSun" w:hAnsi="Arial" w:cs="Arial"/>
          <w:sz w:val="24"/>
          <w:lang w:bidi="cy-GB"/>
        </w:rPr>
        <w:t>Os nad ydych ar y gofrestr, ni fyddwch yn gallu pleidleisio.</w:t>
      </w:r>
    </w:p>
    <w:p w14:paraId="566E96BA" w14:textId="2C1BC122" w:rsidR="00F75048" w:rsidRPr="001B2825" w:rsidRDefault="00AB0CF0" w:rsidP="00F75048">
      <w:pPr>
        <w:pStyle w:val="ListParagraph"/>
        <w:keepNext/>
        <w:keepLines/>
        <w:numPr>
          <w:ilvl w:val="0"/>
          <w:numId w:val="12"/>
        </w:numPr>
        <w:spacing w:after="200"/>
        <w:ind w:left="567" w:hanging="283"/>
        <w:rPr>
          <w:rFonts w:ascii="Arial" w:eastAsia="SimSun" w:hAnsi="Arial" w:cs="Arial"/>
          <w:sz w:val="24"/>
          <w:lang w:eastAsia="zh-CN"/>
        </w:rPr>
      </w:pPr>
      <w:r w:rsidRPr="00C25ABC">
        <w:rPr>
          <w:rFonts w:ascii="Arial" w:eastAsia="SimSun" w:hAnsi="Arial" w:cs="Arial"/>
          <w:sz w:val="24"/>
          <w:lang w:bidi="cy-GB"/>
        </w:rPr>
        <w:t xml:space="preserve">Os nad ydych yn llwyddo gwneud cais i gofrestru heb ddarparu rheswm ddigonol pam, gallech gael ddirwy o £80. </w:t>
      </w:r>
      <w:r w:rsidRPr="001C660F">
        <w:rPr>
          <w:rFonts w:ascii="Arial" w:eastAsia="SimSun" w:hAnsi="Arial" w:cs="Arial"/>
          <w:color w:val="0070C0"/>
          <w:sz w:val="24"/>
          <w:lang w:bidi="cy-GB"/>
        </w:rPr>
        <w:t>(</w:t>
      </w:r>
      <w:r w:rsidRPr="001C660F">
        <w:rPr>
          <w:rFonts w:ascii="Arial" w:eastAsia="SimSun" w:hAnsi="Arial" w:cs="Arial"/>
          <w:i/>
          <w:color w:val="0070C0"/>
          <w:sz w:val="24"/>
          <w:lang w:bidi="cy-GB"/>
        </w:rPr>
        <w:t>Nid yw</w:t>
      </w:r>
      <w:r w:rsidR="00E43E2C">
        <w:rPr>
          <w:rFonts w:ascii="Arial" w:eastAsia="SimSun" w:hAnsi="Arial" w:cs="Arial"/>
          <w:i/>
          <w:color w:val="0070C0"/>
          <w:sz w:val="24"/>
          <w:lang w:bidi="cy-GB"/>
        </w:rPr>
        <w:t>’</w:t>
      </w:r>
      <w:r w:rsidRPr="001C660F">
        <w:rPr>
          <w:rFonts w:ascii="Arial" w:eastAsia="SimSun" w:hAnsi="Arial" w:cs="Arial"/>
          <w:i/>
          <w:color w:val="0070C0"/>
          <w:sz w:val="24"/>
          <w:lang w:bidi="cy-GB"/>
        </w:rPr>
        <w:t>r ddirwy hon yn berthnasol i bobl ifanc 14 neu 15 oed yng Nghymru a</w:t>
      </w:r>
      <w:r w:rsidR="00E43E2C">
        <w:rPr>
          <w:rFonts w:ascii="Arial" w:eastAsia="SimSun" w:hAnsi="Arial" w:cs="Arial"/>
          <w:i/>
          <w:color w:val="0070C0"/>
          <w:sz w:val="24"/>
          <w:lang w:bidi="cy-GB"/>
        </w:rPr>
        <w:t>’</w:t>
      </w:r>
      <w:r w:rsidRPr="001C660F">
        <w:rPr>
          <w:rFonts w:ascii="Arial" w:eastAsia="SimSun" w:hAnsi="Arial" w:cs="Arial"/>
          <w:i/>
          <w:color w:val="0070C0"/>
          <w:sz w:val="24"/>
          <w:lang w:bidi="cy-GB"/>
        </w:rPr>
        <w:t>r Alban.)</w:t>
      </w:r>
    </w:p>
    <w:p w14:paraId="5A219B6C" w14:textId="0D69C76A" w:rsidR="00AB0CF0" w:rsidRPr="001B2825" w:rsidRDefault="00AB0CF0" w:rsidP="00F75048">
      <w:pPr>
        <w:pStyle w:val="ListParagraph"/>
        <w:keepNext/>
        <w:keepLines/>
        <w:numPr>
          <w:ilvl w:val="0"/>
          <w:numId w:val="12"/>
        </w:numPr>
        <w:spacing w:after="200"/>
        <w:ind w:left="567" w:hanging="283"/>
        <w:rPr>
          <w:rFonts w:ascii="Arial" w:eastAsia="SimSun" w:hAnsi="Arial" w:cs="Arial"/>
          <w:sz w:val="24"/>
          <w:lang w:eastAsia="zh-CN"/>
        </w:rPr>
      </w:pPr>
      <w:r w:rsidRPr="00F75048">
        <w:rPr>
          <w:rFonts w:ascii="Arial" w:eastAsia="SimSun" w:hAnsi="Arial" w:cs="Arial"/>
          <w:sz w:val="24"/>
          <w:lang w:bidi="cy-GB"/>
        </w:rPr>
        <w:t>Gall peidio â bod wedi</w:t>
      </w:r>
      <w:r w:rsidR="00E43E2C">
        <w:rPr>
          <w:rFonts w:ascii="Arial" w:eastAsia="SimSun" w:hAnsi="Arial" w:cs="Arial"/>
          <w:sz w:val="24"/>
          <w:lang w:bidi="cy-GB"/>
        </w:rPr>
        <w:t>’</w:t>
      </w:r>
      <w:r w:rsidRPr="00F75048">
        <w:rPr>
          <w:rFonts w:ascii="Arial" w:eastAsia="SimSun" w:hAnsi="Arial" w:cs="Arial"/>
          <w:sz w:val="24"/>
          <w:lang w:bidi="cy-GB"/>
        </w:rPr>
        <w:t>ch cofrestru hefyd effeithio ar geisiadau am gredyd, morgeisi neu ffonau symudol, gan fod asiantaethau gwirio credyd yn defnyddio</w:t>
      </w:r>
      <w:r w:rsidR="00E43E2C">
        <w:rPr>
          <w:rFonts w:ascii="Arial" w:eastAsia="SimSun" w:hAnsi="Arial" w:cs="Arial"/>
          <w:sz w:val="24"/>
          <w:lang w:bidi="cy-GB"/>
        </w:rPr>
        <w:t>’</w:t>
      </w:r>
      <w:r w:rsidRPr="00F75048">
        <w:rPr>
          <w:rFonts w:ascii="Arial" w:eastAsia="SimSun" w:hAnsi="Arial" w:cs="Arial"/>
          <w:sz w:val="24"/>
          <w:lang w:bidi="cy-GB"/>
        </w:rPr>
        <w:t>r gofrestr i ddilysu ceisiadau.</w:t>
      </w:r>
    </w:p>
    <w:p w14:paraId="0456C2FC" w14:textId="77777777" w:rsidR="00125BFF" w:rsidRPr="001B2825" w:rsidRDefault="00125BFF" w:rsidP="00125BFF">
      <w:pPr>
        <w:rPr>
          <w:rFonts w:ascii="Arial" w:eastAsia="SimSun" w:hAnsi="Arial" w:cs="Arial"/>
          <w:b/>
          <w:color w:val="1F497D"/>
          <w:sz w:val="24"/>
          <w:szCs w:val="24"/>
          <w:lang w:eastAsia="zh-CN"/>
        </w:rPr>
      </w:pPr>
    </w:p>
    <w:p w14:paraId="634FD218" w14:textId="3363523D" w:rsidR="00125BFF" w:rsidRPr="001B2825" w:rsidRDefault="00125BFF" w:rsidP="00125BFF">
      <w:pPr>
        <w:rPr>
          <w:rFonts w:ascii="Arial" w:eastAsia="SimSun" w:hAnsi="Arial" w:cs="Arial"/>
          <w:b/>
          <w:color w:val="1F497D"/>
          <w:sz w:val="24"/>
          <w:szCs w:val="24"/>
          <w:lang w:val="sv-FI" w:eastAsia="zh-CN"/>
        </w:rPr>
      </w:pPr>
      <w:r w:rsidRPr="00125BFF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Mae cofrestru i bleidleisio yn syml</w:t>
      </w:r>
    </w:p>
    <w:p w14:paraId="35608E20" w14:textId="77777777" w:rsidR="00EF5053" w:rsidRPr="001B2825" w:rsidRDefault="00EF5053" w:rsidP="00EF5053">
      <w:pPr>
        <w:keepNext/>
        <w:keepLines/>
        <w:spacing w:after="200"/>
        <w:rPr>
          <w:rFonts w:ascii="Arial" w:eastAsia="SimSun" w:hAnsi="Arial" w:cs="Arial"/>
          <w:sz w:val="24"/>
          <w:lang w:val="sv-FI" w:eastAsia="zh-CN"/>
        </w:rPr>
      </w:pPr>
    </w:p>
    <w:p w14:paraId="08B778D4" w14:textId="45188922" w:rsidR="00125BFF" w:rsidRPr="001B2825" w:rsidRDefault="00125BFF" w:rsidP="00125BFF">
      <w:pPr>
        <w:pStyle w:val="ListParagraph"/>
        <w:keepNext/>
        <w:keepLines/>
        <w:numPr>
          <w:ilvl w:val="0"/>
          <w:numId w:val="12"/>
        </w:numPr>
        <w:spacing w:after="200"/>
        <w:ind w:left="567" w:hanging="283"/>
        <w:rPr>
          <w:rFonts w:ascii="Arial" w:eastAsia="SimSun" w:hAnsi="Arial" w:cs="Arial"/>
          <w:sz w:val="24"/>
          <w:lang w:eastAsia="zh-CN"/>
        </w:rPr>
      </w:pPr>
      <w:r>
        <w:rPr>
          <w:rFonts w:ascii="Arial" w:eastAsia="SimSun" w:hAnsi="Arial" w:cs="Arial"/>
          <w:sz w:val="24"/>
          <w:lang w:bidi="cy-GB"/>
        </w:rPr>
        <w:t xml:space="preserve">Mae cofrestru i bleidleisio yn cymryd ychydig funudau yn unig, ond bydd arnoch angen eich Rhif Yswiriant Gwladol. </w:t>
      </w:r>
      <w:r w:rsidRPr="001C660F">
        <w:rPr>
          <w:rFonts w:ascii="Arial" w:eastAsia="SimSun" w:hAnsi="Arial" w:cs="Arial"/>
          <w:i/>
          <w:color w:val="0070C0"/>
          <w:sz w:val="24"/>
          <w:lang w:bidi="cy-GB"/>
        </w:rPr>
        <w:t>(Yng Nghymru a</w:t>
      </w:r>
      <w:r w:rsidR="00E43E2C">
        <w:rPr>
          <w:rFonts w:ascii="Arial" w:eastAsia="SimSun" w:hAnsi="Arial" w:cs="Arial"/>
          <w:i/>
          <w:color w:val="0070C0"/>
          <w:sz w:val="24"/>
          <w:lang w:bidi="cy-GB"/>
        </w:rPr>
        <w:t>’</w:t>
      </w:r>
      <w:r w:rsidRPr="001C660F">
        <w:rPr>
          <w:rFonts w:ascii="Arial" w:eastAsia="SimSun" w:hAnsi="Arial" w:cs="Arial"/>
          <w:i/>
          <w:color w:val="0070C0"/>
          <w:sz w:val="24"/>
          <w:lang w:bidi="cy-GB"/>
        </w:rPr>
        <w:t>r Alban, os ydych yn siarad â rhiant neu warcheidwad plentyn 14-15 oed, nodwch nad yw</w:t>
      </w:r>
      <w:r w:rsidR="00E43E2C">
        <w:rPr>
          <w:rFonts w:ascii="Arial" w:eastAsia="SimSun" w:hAnsi="Arial" w:cs="Arial"/>
          <w:i/>
          <w:color w:val="0070C0"/>
          <w:sz w:val="24"/>
          <w:lang w:bidi="cy-GB"/>
        </w:rPr>
        <w:t>’</w:t>
      </w:r>
      <w:r w:rsidRPr="001C660F">
        <w:rPr>
          <w:rFonts w:ascii="Arial" w:eastAsia="SimSun" w:hAnsi="Arial" w:cs="Arial"/>
          <w:i/>
          <w:color w:val="0070C0"/>
          <w:sz w:val="24"/>
          <w:lang w:bidi="cy-GB"/>
        </w:rPr>
        <w:t>r gofyniad i ddarparu rhif Yswiriant Gwladol yn berthnasol i</w:t>
      </w:r>
      <w:r w:rsidR="00E43E2C">
        <w:rPr>
          <w:rFonts w:ascii="Arial" w:eastAsia="SimSun" w:hAnsi="Arial" w:cs="Arial"/>
          <w:i/>
          <w:color w:val="0070C0"/>
          <w:sz w:val="24"/>
          <w:lang w:bidi="cy-GB"/>
        </w:rPr>
        <w:t>’</w:t>
      </w:r>
      <w:r w:rsidRPr="001C660F">
        <w:rPr>
          <w:rFonts w:ascii="Arial" w:eastAsia="SimSun" w:hAnsi="Arial" w:cs="Arial"/>
          <w:i/>
          <w:color w:val="0070C0"/>
          <w:sz w:val="24"/>
          <w:lang w:bidi="cy-GB"/>
        </w:rPr>
        <w:t>r rheiny sy</w:t>
      </w:r>
      <w:r w:rsidR="00E43E2C">
        <w:rPr>
          <w:rFonts w:ascii="Arial" w:eastAsia="SimSun" w:hAnsi="Arial" w:cs="Arial"/>
          <w:i/>
          <w:color w:val="0070C0"/>
          <w:sz w:val="24"/>
          <w:lang w:bidi="cy-GB"/>
        </w:rPr>
        <w:t>’</w:t>
      </w:r>
      <w:r w:rsidRPr="001C660F">
        <w:rPr>
          <w:rFonts w:ascii="Arial" w:eastAsia="SimSun" w:hAnsi="Arial" w:cs="Arial"/>
          <w:i/>
          <w:color w:val="0070C0"/>
          <w:sz w:val="24"/>
          <w:lang w:bidi="cy-GB"/>
        </w:rPr>
        <w:t>n 14 neu</w:t>
      </w:r>
      <w:r w:rsidR="00E43E2C">
        <w:rPr>
          <w:rFonts w:ascii="Arial" w:eastAsia="SimSun" w:hAnsi="Arial" w:cs="Arial"/>
          <w:i/>
          <w:color w:val="0070C0"/>
          <w:sz w:val="24"/>
          <w:lang w:bidi="cy-GB"/>
        </w:rPr>
        <w:t>’</w:t>
      </w:r>
      <w:r w:rsidRPr="001C660F">
        <w:rPr>
          <w:rFonts w:ascii="Arial" w:eastAsia="SimSun" w:hAnsi="Arial" w:cs="Arial"/>
          <w:i/>
          <w:color w:val="0070C0"/>
          <w:sz w:val="24"/>
          <w:lang w:bidi="cy-GB"/>
        </w:rPr>
        <w:t>n 15 oed, er y gofynnir i bobl ifanc 16 a 17 oed ei ddarparu).</w:t>
      </w:r>
    </w:p>
    <w:p w14:paraId="090E67F9" w14:textId="16F80DD4" w:rsidR="00125BFF" w:rsidRPr="001B2825" w:rsidRDefault="00125BFF" w:rsidP="00EF5053">
      <w:pPr>
        <w:pStyle w:val="ListParagraph"/>
        <w:keepNext/>
        <w:keepLines/>
        <w:numPr>
          <w:ilvl w:val="0"/>
          <w:numId w:val="12"/>
        </w:numPr>
        <w:spacing w:after="200"/>
        <w:ind w:left="567" w:hanging="283"/>
        <w:rPr>
          <w:rStyle w:val="Hyperlink"/>
          <w:rFonts w:ascii="Arial" w:eastAsia="SimSun" w:hAnsi="Arial" w:cs="Arial"/>
          <w:color w:val="auto"/>
          <w:sz w:val="24"/>
          <w:u w:val="none"/>
          <w:lang w:eastAsia="zh-CN"/>
        </w:rPr>
      </w:pPr>
      <w:r w:rsidRPr="00C25ABC">
        <w:rPr>
          <w:rFonts w:ascii="Arial" w:eastAsia="SimSun" w:hAnsi="Arial" w:cs="Arial"/>
          <w:i/>
          <w:sz w:val="24"/>
          <w:lang w:bidi="cy-GB"/>
        </w:rPr>
        <w:t>Os ydynt heb ymateb:</w:t>
      </w:r>
      <w:r w:rsidRPr="00C25ABC">
        <w:rPr>
          <w:rFonts w:ascii="Arial" w:eastAsia="SimSun" w:hAnsi="Arial" w:cs="Arial"/>
          <w:sz w:val="24"/>
          <w:lang w:bidi="cy-GB"/>
        </w:rPr>
        <w:t xml:space="preserve"> Gallaf fynd trwy</w:t>
      </w:r>
      <w:r w:rsidR="00E43E2C">
        <w:rPr>
          <w:rFonts w:ascii="Arial" w:eastAsia="SimSun" w:hAnsi="Arial" w:cs="Arial"/>
          <w:sz w:val="24"/>
          <w:lang w:bidi="cy-GB"/>
        </w:rPr>
        <w:t>’</w:t>
      </w:r>
      <w:r w:rsidRPr="00C25ABC">
        <w:rPr>
          <w:rFonts w:ascii="Arial" w:eastAsia="SimSun" w:hAnsi="Arial" w:cs="Arial"/>
          <w:sz w:val="24"/>
          <w:lang w:bidi="cy-GB"/>
        </w:rPr>
        <w:t>r ffurflen a</w:t>
      </w:r>
      <w:r w:rsidR="00E43E2C">
        <w:rPr>
          <w:rFonts w:ascii="Arial" w:eastAsia="SimSun" w:hAnsi="Arial" w:cs="Arial"/>
          <w:sz w:val="24"/>
          <w:lang w:bidi="cy-GB"/>
        </w:rPr>
        <w:t>’</w:t>
      </w:r>
      <w:r w:rsidRPr="00C25ABC">
        <w:rPr>
          <w:rFonts w:ascii="Arial" w:eastAsia="SimSun" w:hAnsi="Arial" w:cs="Arial"/>
          <w:sz w:val="24"/>
          <w:lang w:bidi="cy-GB"/>
        </w:rPr>
        <w:t xml:space="preserve">ch cofrestru nawr ar y ffôn, neu gallwch fynd ar-lein eich hun a chofrestru yn </w:t>
      </w:r>
      <w:hyperlink r:id="rId12" w:history="1"/>
      <w:r w:rsidRPr="00C25ABC">
        <w:rPr>
          <w:rFonts w:ascii="Arial" w:eastAsia="SimSun" w:hAnsi="Arial" w:cs="Arial"/>
          <w:sz w:val="24"/>
          <w:lang w:bidi="cy-GB"/>
        </w:rPr>
        <w:t>https://www.gov.uk/cofrestru-i-bleidleisio</w:t>
      </w:r>
      <w:r w:rsidRPr="00C25ABC">
        <w:rPr>
          <w:rStyle w:val="Hyperlink"/>
          <w:rFonts w:ascii="Arial" w:eastAsia="Arial" w:hAnsi="Arial" w:cs="Arial"/>
          <w:sz w:val="24"/>
          <w:szCs w:val="24"/>
          <w:u w:val="none"/>
          <w:lang w:bidi="cy-GB"/>
        </w:rPr>
        <w:t xml:space="preserve"> </w:t>
      </w:r>
    </w:p>
    <w:p w14:paraId="4FD27C1C" w14:textId="77777777" w:rsidR="007B3B14" w:rsidRDefault="007B3B14" w:rsidP="007B3B14">
      <w:pPr>
        <w:keepNext/>
        <w:rPr>
          <w:rFonts w:ascii="Arial" w:hAnsi="Arial" w:cs="Arial"/>
          <w:b/>
          <w:sz w:val="24"/>
          <w:szCs w:val="24"/>
        </w:rPr>
      </w:pPr>
    </w:p>
    <w:p w14:paraId="5EA53A4E" w14:textId="43BBE731" w:rsidR="00D42ACB" w:rsidRDefault="007B3B14" w:rsidP="00D42ACB">
      <w:pPr>
        <w:keepNext/>
        <w:rPr>
          <w:rFonts w:ascii="Arial" w:hAnsi="Arial" w:cs="Arial"/>
          <w:b/>
          <w:sz w:val="24"/>
          <w:szCs w:val="24"/>
        </w:rPr>
      </w:pPr>
      <w:r w:rsidRPr="007B3B14">
        <w:rPr>
          <w:rFonts w:ascii="Arial" w:eastAsia="Arial" w:hAnsi="Arial" w:cs="Arial"/>
          <w:b/>
          <w:sz w:val="24"/>
          <w:szCs w:val="24"/>
          <w:lang w:bidi="cy-GB"/>
        </w:rPr>
        <w:t>Efallai y dewch ar draws y cwestiynau neu</w:t>
      </w:r>
      <w:r w:rsidR="00E43E2C">
        <w:rPr>
          <w:rFonts w:ascii="Arial" w:eastAsia="Arial" w:hAnsi="Arial" w:cs="Arial"/>
          <w:b/>
          <w:sz w:val="24"/>
          <w:szCs w:val="24"/>
          <w:lang w:bidi="cy-GB"/>
        </w:rPr>
        <w:t>’</w:t>
      </w:r>
      <w:r w:rsidRPr="007B3B14">
        <w:rPr>
          <w:rFonts w:ascii="Arial" w:eastAsia="Arial" w:hAnsi="Arial" w:cs="Arial"/>
          <w:b/>
          <w:sz w:val="24"/>
          <w:szCs w:val="24"/>
          <w:lang w:bidi="cy-GB"/>
        </w:rPr>
        <w:t>r sefyllfaoedd canlynol wrth gysylltu â</w:t>
      </w:r>
      <w:r w:rsidR="00E43E2C">
        <w:rPr>
          <w:rFonts w:ascii="Arial" w:eastAsia="Arial" w:hAnsi="Arial" w:cs="Arial"/>
          <w:b/>
          <w:sz w:val="24"/>
          <w:szCs w:val="24"/>
          <w:lang w:bidi="cy-GB"/>
        </w:rPr>
        <w:t>’</w:t>
      </w:r>
      <w:r w:rsidRPr="007B3B14">
        <w:rPr>
          <w:rFonts w:ascii="Arial" w:eastAsia="Arial" w:hAnsi="Arial" w:cs="Arial"/>
          <w:b/>
          <w:sz w:val="24"/>
          <w:szCs w:val="24"/>
          <w:lang w:bidi="cy-GB"/>
        </w:rPr>
        <w:t>r rheiny nad ydynt wedi ymateb i wahoddiad i gofrestru:</w:t>
      </w:r>
    </w:p>
    <w:p w14:paraId="2B3F626A" w14:textId="77777777" w:rsidR="00D42ACB" w:rsidRDefault="00D42ACB" w:rsidP="00D42ACB">
      <w:pPr>
        <w:keepNext/>
        <w:rPr>
          <w:rFonts w:ascii="Arial" w:hAnsi="Arial" w:cs="Arial"/>
          <w:b/>
          <w:sz w:val="24"/>
          <w:szCs w:val="24"/>
        </w:rPr>
      </w:pPr>
    </w:p>
    <w:p w14:paraId="33E02837" w14:textId="353252EB" w:rsidR="00D42ACB" w:rsidRDefault="00D42ACB" w:rsidP="00D42ACB">
      <w:pPr>
        <w:keepNext/>
        <w:rPr>
          <w:rFonts w:ascii="Arial" w:hAnsi="Arial" w:cs="Arial"/>
          <w:b/>
          <w:sz w:val="24"/>
          <w:szCs w:val="24"/>
        </w:rPr>
      </w:pPr>
      <w:r w:rsidRPr="00C25ABC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Ond rwyf wedi cofrestru ar-lein yn barod!</w:t>
      </w:r>
    </w:p>
    <w:p w14:paraId="3406FBDB" w14:textId="77777777" w:rsidR="00D42ACB" w:rsidRPr="00D42ACB" w:rsidRDefault="00D42ACB" w:rsidP="00D42ACB">
      <w:pPr>
        <w:keepNext/>
        <w:rPr>
          <w:rFonts w:ascii="Arial" w:hAnsi="Arial" w:cs="Arial"/>
          <w:b/>
          <w:sz w:val="24"/>
          <w:szCs w:val="24"/>
        </w:rPr>
      </w:pPr>
    </w:p>
    <w:p w14:paraId="450C0D6B" w14:textId="1D0B0B83" w:rsidR="00D42ACB" w:rsidRPr="001B2825" w:rsidRDefault="00D42ACB" w:rsidP="00D42ACB">
      <w:pPr>
        <w:pStyle w:val="ListParagraph"/>
        <w:numPr>
          <w:ilvl w:val="0"/>
          <w:numId w:val="13"/>
        </w:numPr>
        <w:spacing w:after="200"/>
        <w:ind w:left="318" w:hanging="284"/>
        <w:rPr>
          <w:rFonts w:ascii="Arial" w:eastAsia="SimSun" w:hAnsi="Arial" w:cs="Arial"/>
          <w:sz w:val="24"/>
          <w:szCs w:val="24"/>
          <w:lang w:eastAsia="zh-CN"/>
        </w:rPr>
      </w:pPr>
      <w:r w:rsidRPr="00C25ABC">
        <w:rPr>
          <w:rFonts w:ascii="Arial" w:eastAsia="SimSun" w:hAnsi="Arial" w:cs="Arial"/>
          <w:sz w:val="24"/>
          <w:szCs w:val="24"/>
          <w:lang w:bidi="cy-GB"/>
        </w:rPr>
        <w:t>Gall cofrestru ar-lein gymryd ychydig ddiwrnodau i brosesau, felly efallai fod fy rhestr o bobl i</w:t>
      </w:r>
      <w:r w:rsidR="00E43E2C">
        <w:rPr>
          <w:rFonts w:ascii="Arial" w:eastAsia="SimSun" w:hAnsi="Arial" w:cs="Arial"/>
          <w:sz w:val="24"/>
          <w:szCs w:val="24"/>
          <w:lang w:bidi="cy-GB"/>
        </w:rPr>
        <w:t>’</w:t>
      </w:r>
      <w:r w:rsidRPr="00C25ABC">
        <w:rPr>
          <w:rFonts w:ascii="Arial" w:eastAsia="SimSun" w:hAnsi="Arial" w:cs="Arial"/>
          <w:sz w:val="24"/>
          <w:szCs w:val="24"/>
          <w:lang w:bidi="cy-GB"/>
        </w:rPr>
        <w:t>w galw wedi</w:t>
      </w:r>
      <w:r w:rsidR="00E43E2C">
        <w:rPr>
          <w:rFonts w:ascii="Arial" w:eastAsia="SimSun" w:hAnsi="Arial" w:cs="Arial"/>
          <w:sz w:val="24"/>
          <w:szCs w:val="24"/>
          <w:lang w:bidi="cy-GB"/>
        </w:rPr>
        <w:t>’</w:t>
      </w:r>
      <w:r w:rsidRPr="00C25ABC">
        <w:rPr>
          <w:rFonts w:ascii="Arial" w:eastAsia="SimSun" w:hAnsi="Arial" w:cs="Arial"/>
          <w:sz w:val="24"/>
          <w:szCs w:val="24"/>
          <w:lang w:bidi="cy-GB"/>
        </w:rPr>
        <w:t>i pharatoi cyn i</w:t>
      </w:r>
      <w:r w:rsidR="00E43E2C">
        <w:rPr>
          <w:rFonts w:ascii="Arial" w:eastAsia="SimSun" w:hAnsi="Arial" w:cs="Arial"/>
          <w:sz w:val="24"/>
          <w:szCs w:val="24"/>
          <w:lang w:bidi="cy-GB"/>
        </w:rPr>
        <w:t>’</w:t>
      </w:r>
      <w:r w:rsidRPr="00C25ABC">
        <w:rPr>
          <w:rFonts w:ascii="Arial" w:eastAsia="SimSun" w:hAnsi="Arial" w:cs="Arial"/>
          <w:sz w:val="24"/>
          <w:szCs w:val="24"/>
          <w:lang w:bidi="cy-GB"/>
        </w:rPr>
        <w:t xml:space="preserve">ch cofrestriad ar-lein gael ei brosesu. </w:t>
      </w:r>
    </w:p>
    <w:p w14:paraId="7A6BA380" w14:textId="77777777" w:rsidR="00D42ACB" w:rsidRPr="001B2825" w:rsidRDefault="00D42ACB" w:rsidP="00D42ACB">
      <w:pPr>
        <w:pStyle w:val="ListParagraph"/>
        <w:numPr>
          <w:ilvl w:val="0"/>
          <w:numId w:val="18"/>
        </w:numPr>
        <w:spacing w:after="200"/>
        <w:ind w:left="318" w:hanging="284"/>
        <w:rPr>
          <w:rFonts w:ascii="Arial" w:eastAsia="SimSun" w:hAnsi="Arial" w:cs="Arial"/>
          <w:sz w:val="24"/>
          <w:szCs w:val="24"/>
          <w:lang w:eastAsia="zh-CN"/>
        </w:rPr>
      </w:pPr>
      <w:r w:rsidRPr="00C25ABC">
        <w:rPr>
          <w:rFonts w:ascii="Arial" w:eastAsia="SimSun" w:hAnsi="Arial" w:cs="Arial"/>
          <w:sz w:val="24"/>
          <w:szCs w:val="24"/>
          <w:lang w:bidi="cy-GB"/>
        </w:rPr>
        <w:t>Does dim angen i chi wneud unrhyw beth arall. Byddwn yn cysylltu â chi i naill ai gadarnhau bod eich cais wedi bod yn llwyddiannus neu i ofyn am ragor o wybodaeth.</w:t>
      </w:r>
    </w:p>
    <w:p w14:paraId="052A8BE6" w14:textId="38153852" w:rsidR="00D42ACB" w:rsidRPr="001B2825" w:rsidRDefault="0076626A" w:rsidP="0076626A">
      <w:pPr>
        <w:keepNext/>
        <w:keepLines/>
        <w:spacing w:after="200" w:line="276" w:lineRule="auto"/>
        <w:rPr>
          <w:rFonts w:ascii="Arial" w:eastAsia="SimSun" w:hAnsi="Arial" w:cs="Arial"/>
          <w:b/>
          <w:color w:val="1F497D"/>
          <w:sz w:val="24"/>
          <w:szCs w:val="24"/>
          <w:lang w:eastAsia="zh-CN"/>
        </w:rPr>
      </w:pPr>
      <w:r w:rsidRPr="0076626A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Pam ydych chi eisiau fy rhif Yswiriant Gwladol? / Pam ydych chi eisiau fy nyddiad geni?</w:t>
      </w:r>
    </w:p>
    <w:p w14:paraId="14F3437E" w14:textId="77777777" w:rsidR="0076626A" w:rsidRPr="001B2825" w:rsidRDefault="0076626A" w:rsidP="0076626A">
      <w:pPr>
        <w:pStyle w:val="ListParagraph"/>
        <w:numPr>
          <w:ilvl w:val="0"/>
          <w:numId w:val="22"/>
        </w:numPr>
        <w:spacing w:after="200"/>
        <w:ind w:left="318" w:hanging="284"/>
        <w:rPr>
          <w:rFonts w:ascii="Arial" w:eastAsia="SimSun" w:hAnsi="Arial" w:cs="Arial"/>
          <w:sz w:val="24"/>
          <w:szCs w:val="24"/>
          <w:lang w:eastAsia="zh-CN"/>
        </w:rPr>
      </w:pPr>
      <w:r w:rsidRPr="00C25ABC">
        <w:rPr>
          <w:rFonts w:ascii="Arial" w:eastAsia="SimSun" w:hAnsi="Arial" w:cs="Arial"/>
          <w:sz w:val="24"/>
          <w:szCs w:val="24"/>
          <w:lang w:bidi="cy-GB"/>
        </w:rPr>
        <w:t xml:space="preserve">Caiff y manylion hyn eu gwirio yn erbyn cofnodion y llywodraeth i ddilysu hunaniaeth person. </w:t>
      </w:r>
    </w:p>
    <w:p w14:paraId="5370F8FC" w14:textId="77777777" w:rsidR="0076626A" w:rsidRPr="001B2825" w:rsidRDefault="0076626A" w:rsidP="0076626A">
      <w:pPr>
        <w:pStyle w:val="ListParagraph"/>
        <w:numPr>
          <w:ilvl w:val="0"/>
          <w:numId w:val="25"/>
        </w:numPr>
        <w:spacing w:after="200"/>
        <w:ind w:left="318" w:hanging="284"/>
        <w:rPr>
          <w:rFonts w:ascii="Arial" w:eastAsia="SimSun" w:hAnsi="Arial" w:cs="Arial"/>
          <w:sz w:val="24"/>
          <w:lang w:eastAsia="zh-CN"/>
        </w:rPr>
      </w:pPr>
      <w:r w:rsidRPr="00C25ABC">
        <w:rPr>
          <w:rFonts w:ascii="Arial" w:eastAsia="SimSun" w:hAnsi="Arial" w:cs="Arial"/>
          <w:sz w:val="24"/>
          <w:szCs w:val="24"/>
          <w:lang w:bidi="cy-GB"/>
        </w:rPr>
        <w:t>Bwriad hyn yw gwneud y system hyd yn oed yn fwy diogel.</w:t>
      </w:r>
    </w:p>
    <w:p w14:paraId="2A3D185E" w14:textId="730A643E" w:rsidR="0076626A" w:rsidRDefault="0021422F" w:rsidP="0076626A">
      <w:pPr>
        <w:keepNext/>
        <w:keepLines/>
        <w:spacing w:after="200" w:line="276" w:lineRule="auto"/>
        <w:rPr>
          <w:rFonts w:ascii="Arial" w:eastAsia="SimSun" w:hAnsi="Arial" w:cs="Arial"/>
          <w:b/>
          <w:color w:val="1F497D"/>
          <w:sz w:val="24"/>
          <w:szCs w:val="24"/>
          <w:lang w:val="en-US" w:eastAsia="zh-CN"/>
        </w:rPr>
      </w:pPr>
      <w:r w:rsidRPr="00C25ABC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Does dim rhif Yswiriant Gwladol gen i</w:t>
      </w:r>
    </w:p>
    <w:p w14:paraId="0F1A1C4F" w14:textId="77777777" w:rsidR="0021422F" w:rsidRPr="00C25ABC" w:rsidRDefault="0021422F" w:rsidP="0021422F">
      <w:pPr>
        <w:pStyle w:val="ListParagraph"/>
        <w:numPr>
          <w:ilvl w:val="0"/>
          <w:numId w:val="22"/>
        </w:numPr>
        <w:spacing w:after="200"/>
        <w:ind w:left="357" w:hanging="283"/>
        <w:rPr>
          <w:rFonts w:ascii="Arial" w:eastAsia="SimSun" w:hAnsi="Arial" w:cs="Arial"/>
          <w:sz w:val="24"/>
          <w:szCs w:val="24"/>
          <w:lang w:val="en-US" w:eastAsia="zh-CN"/>
        </w:rPr>
      </w:pPr>
      <w:r w:rsidRPr="00C25ABC">
        <w:rPr>
          <w:rFonts w:ascii="Arial" w:eastAsia="SimSun" w:hAnsi="Arial" w:cs="Arial"/>
          <w:sz w:val="24"/>
          <w:szCs w:val="24"/>
          <w:lang w:bidi="cy-GB"/>
        </w:rPr>
        <w:t xml:space="preserve">Mae gan y rhan fwyaf o bobl yn y DU rhif Yswiriant Gwladol. </w:t>
      </w:r>
    </w:p>
    <w:p w14:paraId="77BCB14D" w14:textId="6EFA0208" w:rsidR="0021422F" w:rsidRPr="001B2825" w:rsidRDefault="0021422F" w:rsidP="0021422F">
      <w:pPr>
        <w:pStyle w:val="ListParagraph"/>
        <w:numPr>
          <w:ilvl w:val="0"/>
          <w:numId w:val="22"/>
        </w:numPr>
        <w:spacing w:after="200"/>
        <w:ind w:left="357" w:hanging="283"/>
        <w:rPr>
          <w:rFonts w:ascii="Arial" w:eastAsia="SimSun" w:hAnsi="Arial" w:cs="Arial"/>
          <w:sz w:val="24"/>
          <w:szCs w:val="24"/>
          <w:lang w:eastAsia="zh-CN"/>
        </w:rPr>
      </w:pPr>
      <w:r w:rsidRPr="00C25ABC">
        <w:rPr>
          <w:rFonts w:ascii="Arial" w:eastAsia="SimSun" w:hAnsi="Arial" w:cs="Arial"/>
          <w:sz w:val="24"/>
          <w:szCs w:val="24"/>
          <w:lang w:bidi="cy-GB"/>
        </w:rPr>
        <w:t>Os yw</w:t>
      </w:r>
      <w:r w:rsidR="00E43E2C">
        <w:rPr>
          <w:rFonts w:ascii="Arial" w:eastAsia="SimSun" w:hAnsi="Arial" w:cs="Arial"/>
          <w:sz w:val="24"/>
          <w:szCs w:val="24"/>
          <w:lang w:bidi="cy-GB"/>
        </w:rPr>
        <w:t>’</w:t>
      </w:r>
      <w:r w:rsidRPr="00C25ABC">
        <w:rPr>
          <w:rFonts w:ascii="Arial" w:eastAsia="SimSun" w:hAnsi="Arial" w:cs="Arial"/>
          <w:sz w:val="24"/>
          <w:szCs w:val="24"/>
          <w:lang w:bidi="cy-GB"/>
        </w:rPr>
        <w:t>n achos nad ydych yn gwybod beth yw eich rhif, mae nifer o ffyrdd i ddod o hyd iddo: gallwch ddod o hyd iddo ar ddogfennau swyddogol, fel eich cerdyn Yswiriant Gwladol, slipiau cyflog neu lythyrau gan yr Adran Gwaith a Phensiynau neu Gyllid a Thollau EF (</w:t>
      </w:r>
      <w:proofErr w:type="spellStart"/>
      <w:r w:rsidRPr="00C25ABC">
        <w:rPr>
          <w:rFonts w:ascii="Arial" w:eastAsia="SimSun" w:hAnsi="Arial" w:cs="Arial"/>
          <w:sz w:val="24"/>
          <w:szCs w:val="24"/>
          <w:lang w:bidi="cy-GB"/>
        </w:rPr>
        <w:t>CThEF</w:t>
      </w:r>
      <w:proofErr w:type="spellEnd"/>
      <w:r w:rsidRPr="00C25ABC">
        <w:rPr>
          <w:rFonts w:ascii="Arial" w:eastAsia="SimSun" w:hAnsi="Arial" w:cs="Arial"/>
          <w:sz w:val="24"/>
          <w:szCs w:val="24"/>
          <w:lang w:bidi="cy-GB"/>
        </w:rPr>
        <w:t xml:space="preserve">). [Efallai y gall myfyrwyr ddod o hyd iddo yn eu manylion cofrestru ar gyfer y brifysgol neu gais am fenthyciad myfyrwyr.] </w:t>
      </w:r>
    </w:p>
    <w:p w14:paraId="1CEAD66E" w14:textId="660C0A36" w:rsidR="0021422F" w:rsidRPr="001B2825" w:rsidRDefault="0021422F" w:rsidP="0021422F">
      <w:pPr>
        <w:pStyle w:val="ListParagraph"/>
        <w:numPr>
          <w:ilvl w:val="0"/>
          <w:numId w:val="22"/>
        </w:numPr>
        <w:spacing w:after="200"/>
        <w:ind w:left="357" w:hanging="283"/>
        <w:rPr>
          <w:rFonts w:ascii="Arial" w:eastAsia="SimSun" w:hAnsi="Arial" w:cs="Arial"/>
          <w:sz w:val="24"/>
          <w:szCs w:val="24"/>
          <w:lang w:eastAsia="zh-CN"/>
        </w:rPr>
      </w:pPr>
      <w:r w:rsidRPr="00C25ABC">
        <w:rPr>
          <w:rFonts w:ascii="Arial" w:eastAsia="SimSun" w:hAnsi="Arial" w:cs="Arial"/>
          <w:sz w:val="24"/>
          <w:szCs w:val="24"/>
          <w:lang w:bidi="cy-GB"/>
        </w:rPr>
        <w:t xml:space="preserve">Os na allwch ddod o hyd iddo, gallwch ddefnyddio gwasanaeth ymholiadau </w:t>
      </w:r>
      <w:proofErr w:type="spellStart"/>
      <w:r w:rsidRPr="00C25ABC">
        <w:rPr>
          <w:rFonts w:ascii="Arial" w:eastAsia="SimSun" w:hAnsi="Arial" w:cs="Arial"/>
          <w:sz w:val="24"/>
          <w:szCs w:val="24"/>
          <w:lang w:bidi="cy-GB"/>
        </w:rPr>
        <w:t>CThEF</w:t>
      </w:r>
      <w:proofErr w:type="spellEnd"/>
      <w:r w:rsidRPr="00C25ABC">
        <w:rPr>
          <w:rFonts w:ascii="Arial" w:eastAsia="SimSun" w:hAnsi="Arial" w:cs="Arial"/>
          <w:sz w:val="24"/>
          <w:szCs w:val="24"/>
          <w:lang w:bidi="cy-GB"/>
        </w:rPr>
        <w:t xml:space="preserve"> yn </w:t>
      </w:r>
      <w:hyperlink r:id="rId13" w:history="1">
        <w:r w:rsidRPr="00C25ABC">
          <w:rPr>
            <w:rStyle w:val="Hyperlink"/>
            <w:rFonts w:ascii="Arial" w:eastAsia="SimSun" w:hAnsi="Arial" w:cs="Arial"/>
            <w:sz w:val="24"/>
            <w:szCs w:val="24"/>
            <w:lang w:bidi="cy-GB"/>
          </w:rPr>
          <w:t>www.gov.uk/rhif-yswiriant-gwladol-coll</w:t>
        </w:r>
      </w:hyperlink>
      <w:r w:rsidRPr="00C25ABC">
        <w:rPr>
          <w:rFonts w:ascii="Arial" w:eastAsia="SimSun" w:hAnsi="Arial" w:cs="Arial"/>
          <w:sz w:val="24"/>
          <w:szCs w:val="24"/>
          <w:lang w:bidi="cy-GB"/>
        </w:rPr>
        <w:t>.</w:t>
      </w:r>
    </w:p>
    <w:p w14:paraId="7830EC62" w14:textId="3C0D39E3" w:rsidR="0021422F" w:rsidRPr="001B2825" w:rsidRDefault="0021422F" w:rsidP="0021422F">
      <w:pPr>
        <w:pStyle w:val="ListParagraph"/>
        <w:numPr>
          <w:ilvl w:val="0"/>
          <w:numId w:val="22"/>
        </w:numPr>
        <w:spacing w:after="200"/>
        <w:ind w:left="357" w:hanging="283"/>
        <w:rPr>
          <w:rFonts w:ascii="Arial" w:eastAsia="SimSun" w:hAnsi="Arial" w:cs="Arial"/>
          <w:sz w:val="24"/>
          <w:szCs w:val="24"/>
          <w:lang w:eastAsia="zh-CN"/>
        </w:rPr>
      </w:pPr>
      <w:r w:rsidRPr="00C25ABC">
        <w:rPr>
          <w:rFonts w:ascii="Arial" w:eastAsia="SimSun" w:hAnsi="Arial" w:cs="Arial"/>
          <w:sz w:val="24"/>
          <w:szCs w:val="24"/>
          <w:lang w:bidi="cy-GB"/>
        </w:rPr>
        <w:lastRenderedPageBreak/>
        <w:t>Os nad oes gennych fynediad i</w:t>
      </w:r>
      <w:r w:rsidR="00E43E2C">
        <w:rPr>
          <w:rFonts w:ascii="Arial" w:eastAsia="SimSun" w:hAnsi="Arial" w:cs="Arial"/>
          <w:sz w:val="24"/>
          <w:szCs w:val="24"/>
          <w:lang w:bidi="cy-GB"/>
        </w:rPr>
        <w:t>’</w:t>
      </w:r>
      <w:r w:rsidRPr="00C25ABC">
        <w:rPr>
          <w:rFonts w:ascii="Arial" w:eastAsia="SimSun" w:hAnsi="Arial" w:cs="Arial"/>
          <w:sz w:val="24"/>
          <w:szCs w:val="24"/>
          <w:lang w:bidi="cy-GB"/>
        </w:rPr>
        <w:t>r we, gallwch ffonio Llinell Gymorth Cofrestriadau Yswiriant Gwladol ar 0300 200 3502, neu wneud cais am rif Yswiriant Gwladol newydd ar 0800 141 2075</w:t>
      </w:r>
    </w:p>
    <w:p w14:paraId="07E9752C" w14:textId="77777777" w:rsidR="0021422F" w:rsidRPr="001B2825" w:rsidRDefault="0021422F" w:rsidP="0021422F">
      <w:pPr>
        <w:pStyle w:val="ListParagraph"/>
        <w:numPr>
          <w:ilvl w:val="0"/>
          <w:numId w:val="22"/>
        </w:numPr>
        <w:spacing w:after="200"/>
        <w:ind w:left="357" w:hanging="283"/>
        <w:rPr>
          <w:rFonts w:ascii="Arial" w:eastAsia="SimSun" w:hAnsi="Arial" w:cs="Arial"/>
          <w:sz w:val="24"/>
          <w:szCs w:val="24"/>
          <w:lang w:eastAsia="zh-CN"/>
        </w:rPr>
      </w:pPr>
      <w:r w:rsidRPr="00C25ABC">
        <w:rPr>
          <w:rFonts w:ascii="Arial" w:eastAsia="SimSun" w:hAnsi="Arial" w:cs="Arial"/>
          <w:sz w:val="24"/>
          <w:szCs w:val="24"/>
          <w:lang w:bidi="cy-GB"/>
        </w:rPr>
        <w:t>Ar gyfer ymholiadau drwy gyfrwng y Gymraeg, dyma rif ffôn y Llinell Gymorth Cofrestriadau Yswiriant Gwladol: 0800 141 2349</w:t>
      </w:r>
    </w:p>
    <w:p w14:paraId="2240DF58" w14:textId="77777777" w:rsidR="0021422F" w:rsidRPr="001B2825" w:rsidRDefault="0021422F" w:rsidP="0021422F">
      <w:pPr>
        <w:pStyle w:val="ListParagraph"/>
        <w:numPr>
          <w:ilvl w:val="0"/>
          <w:numId w:val="22"/>
        </w:numPr>
        <w:spacing w:after="200"/>
        <w:ind w:left="357" w:hanging="283"/>
        <w:rPr>
          <w:rFonts w:ascii="Arial" w:eastAsia="SimSun" w:hAnsi="Arial" w:cs="Arial"/>
          <w:sz w:val="24"/>
          <w:szCs w:val="24"/>
          <w:lang w:eastAsia="zh-CN"/>
        </w:rPr>
      </w:pPr>
      <w:r w:rsidRPr="00C25ABC">
        <w:rPr>
          <w:rFonts w:ascii="Arial" w:eastAsia="SimSun" w:hAnsi="Arial" w:cs="Arial"/>
          <w:sz w:val="24"/>
          <w:szCs w:val="24"/>
          <w:lang w:bidi="cy-GB"/>
        </w:rPr>
        <w:t xml:space="preserve">Ni fydd </w:t>
      </w:r>
      <w:proofErr w:type="spellStart"/>
      <w:r w:rsidRPr="00C25ABC">
        <w:rPr>
          <w:rFonts w:ascii="Arial" w:eastAsia="SimSun" w:hAnsi="Arial" w:cs="Arial"/>
          <w:sz w:val="24"/>
          <w:szCs w:val="24"/>
          <w:lang w:bidi="cy-GB"/>
        </w:rPr>
        <w:t>CThEF</w:t>
      </w:r>
      <w:proofErr w:type="spellEnd"/>
      <w:r w:rsidRPr="00C25ABC">
        <w:rPr>
          <w:rFonts w:ascii="Arial" w:eastAsia="SimSun" w:hAnsi="Arial" w:cs="Arial"/>
          <w:sz w:val="24"/>
          <w:szCs w:val="24"/>
          <w:lang w:bidi="cy-GB"/>
        </w:rPr>
        <w:t xml:space="preserve"> yn rhoi eich rhif Yswiriant Gwladol i chi dros y ffôn, byddant yn ei bostio atoch chi.</w:t>
      </w:r>
    </w:p>
    <w:p w14:paraId="59239ACE" w14:textId="5F425440" w:rsidR="0021422F" w:rsidRPr="001B2825" w:rsidRDefault="0021422F" w:rsidP="00682435">
      <w:pPr>
        <w:pStyle w:val="ListParagraph"/>
        <w:numPr>
          <w:ilvl w:val="0"/>
          <w:numId w:val="22"/>
        </w:numPr>
        <w:spacing w:after="200"/>
        <w:ind w:left="357" w:hanging="283"/>
        <w:rPr>
          <w:rFonts w:ascii="Arial" w:eastAsia="SimSun" w:hAnsi="Arial" w:cs="Arial"/>
          <w:b/>
          <w:color w:val="1F497D"/>
          <w:sz w:val="24"/>
          <w:szCs w:val="24"/>
          <w:lang w:eastAsia="zh-CN"/>
        </w:rPr>
      </w:pPr>
      <w:r w:rsidRPr="00C25ABC">
        <w:rPr>
          <w:rFonts w:ascii="Arial" w:eastAsia="SimSun" w:hAnsi="Arial" w:cs="Arial"/>
          <w:sz w:val="24"/>
          <w:szCs w:val="24"/>
          <w:lang w:bidi="cy-GB"/>
        </w:rPr>
        <w:t xml:space="preserve">Os nad oes gennych rif Yswiriant Gwladol, gallwch esbonio ar y ffurflen pam na allwch ei ddarparu. Gall staff cofrestru etholiadol gysylltu â chi i ofyn i chi brofi pwy ydych </w:t>
      </w:r>
      <w:proofErr w:type="spellStart"/>
      <w:r w:rsidRPr="00C25ABC">
        <w:rPr>
          <w:rFonts w:ascii="Arial" w:eastAsia="SimSun" w:hAnsi="Arial" w:cs="Arial"/>
          <w:sz w:val="24"/>
          <w:szCs w:val="24"/>
          <w:lang w:bidi="cy-GB"/>
        </w:rPr>
        <w:t>chi.</w:t>
      </w:r>
      <w:r w:rsidRPr="008E0C23">
        <w:rPr>
          <w:rFonts w:ascii="Arial" w:eastAsia="SimSun" w:hAnsi="Arial" w:cs="Arial"/>
          <w:i/>
          <w:color w:val="0070C0"/>
          <w:sz w:val="24"/>
          <w:szCs w:val="24"/>
          <w:lang w:bidi="cy-GB"/>
        </w:rPr>
        <w:t>Yng</w:t>
      </w:r>
      <w:proofErr w:type="spellEnd"/>
      <w:r w:rsidRPr="008E0C23">
        <w:rPr>
          <w:rFonts w:ascii="Arial" w:eastAsia="SimSun" w:hAnsi="Arial" w:cs="Arial"/>
          <w:i/>
          <w:color w:val="0070C0"/>
          <w:sz w:val="24"/>
          <w:szCs w:val="24"/>
          <w:lang w:bidi="cy-GB"/>
        </w:rPr>
        <w:t xml:space="preserve"> Nghymru a</w:t>
      </w:r>
      <w:r w:rsidR="00E43E2C">
        <w:rPr>
          <w:rFonts w:ascii="Arial" w:eastAsia="SimSun" w:hAnsi="Arial" w:cs="Arial"/>
          <w:i/>
          <w:color w:val="0070C0"/>
          <w:sz w:val="24"/>
          <w:szCs w:val="24"/>
          <w:lang w:bidi="cy-GB"/>
        </w:rPr>
        <w:t>’</w:t>
      </w:r>
      <w:r w:rsidRPr="008E0C23">
        <w:rPr>
          <w:rFonts w:ascii="Arial" w:eastAsia="SimSun" w:hAnsi="Arial" w:cs="Arial"/>
          <w:i/>
          <w:color w:val="0070C0"/>
          <w:sz w:val="24"/>
          <w:szCs w:val="24"/>
          <w:lang w:bidi="cy-GB"/>
        </w:rPr>
        <w:t>r Alban, nodwch nad yw</w:t>
      </w:r>
      <w:r w:rsidR="00E43E2C">
        <w:rPr>
          <w:rFonts w:ascii="Arial" w:eastAsia="SimSun" w:hAnsi="Arial" w:cs="Arial"/>
          <w:i/>
          <w:color w:val="0070C0"/>
          <w:sz w:val="24"/>
          <w:szCs w:val="24"/>
          <w:lang w:bidi="cy-GB"/>
        </w:rPr>
        <w:t>’</w:t>
      </w:r>
      <w:r w:rsidRPr="008E0C23">
        <w:rPr>
          <w:rFonts w:ascii="Arial" w:eastAsia="SimSun" w:hAnsi="Arial" w:cs="Arial"/>
          <w:i/>
          <w:color w:val="0070C0"/>
          <w:sz w:val="24"/>
          <w:szCs w:val="24"/>
          <w:lang w:bidi="cy-GB"/>
        </w:rPr>
        <w:t>r gofyniad i ddarparu rhif Yswiriant Gwladol yn berthnasol i bleidleiswyr sydd dan 14 neu 15 oed.</w:t>
      </w:r>
    </w:p>
    <w:p w14:paraId="32ED2A30" w14:textId="77777777" w:rsidR="000E705A" w:rsidRPr="001B2825" w:rsidRDefault="000E705A" w:rsidP="00C274A9">
      <w:pPr>
        <w:rPr>
          <w:rFonts w:ascii="Arial" w:hAnsi="Arial" w:cs="Arial"/>
          <w:sz w:val="2"/>
          <w:szCs w:val="24"/>
        </w:rPr>
      </w:pPr>
    </w:p>
    <w:p w14:paraId="12BDD6C7" w14:textId="77777777" w:rsidR="00B44524" w:rsidRPr="008B2C84" w:rsidRDefault="00B44524" w:rsidP="00E54068">
      <w:pPr>
        <w:keepNext/>
        <w:rPr>
          <w:rFonts w:ascii="Arial" w:hAnsi="Arial" w:cs="Arial"/>
          <w:b/>
          <w:sz w:val="24"/>
          <w:szCs w:val="24"/>
        </w:rPr>
      </w:pPr>
    </w:p>
    <w:p w14:paraId="13721860" w14:textId="448637B4" w:rsidR="00B07724" w:rsidRDefault="00A92563" w:rsidP="00671384">
      <w:pPr>
        <w:pStyle w:val="B-head"/>
        <w:rPr>
          <w:lang w:val="en-GB"/>
        </w:rPr>
      </w:pPr>
      <w:bookmarkStart w:id="0" w:name="S006"/>
      <w:r w:rsidRPr="0021422F">
        <w:rPr>
          <w:lang w:val="cy-GB" w:bidi="cy-GB"/>
        </w:rPr>
        <w:t>Cwestiynau ynghylch y gofrestr etholiadol / agored – negeseuon allweddol</w:t>
      </w:r>
    </w:p>
    <w:p w14:paraId="27CBF2F6" w14:textId="3A28B615" w:rsidR="00A611C4" w:rsidRDefault="00A611C4" w:rsidP="00A611C4">
      <w:pPr>
        <w:rPr>
          <w:rFonts w:ascii="Arial" w:eastAsia="SimSun" w:hAnsi="Arial" w:cs="Arial"/>
          <w:b/>
          <w:color w:val="1F497D"/>
          <w:sz w:val="24"/>
          <w:szCs w:val="24"/>
          <w:lang w:val="en-US" w:eastAsia="zh-CN"/>
        </w:rPr>
      </w:pPr>
      <w:r w:rsidRPr="00C25ABC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Mae</w:t>
      </w:r>
      <w:r w:rsidR="00E43E2C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’</w:t>
      </w:r>
      <w:r w:rsidRPr="00C25ABC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r Swyddogion Cofrestru Etholiadol yn cadw dwy gofrestr - cofrestr etholiadol a chofrestr agored</w:t>
      </w:r>
    </w:p>
    <w:p w14:paraId="1641FD05" w14:textId="77777777" w:rsidR="00A611C4" w:rsidRDefault="00A611C4" w:rsidP="00A611C4">
      <w:pPr>
        <w:rPr>
          <w:rFonts w:ascii="Arial" w:eastAsia="SimSun" w:hAnsi="Arial" w:cs="Arial"/>
          <w:b/>
          <w:color w:val="1F497D"/>
          <w:sz w:val="24"/>
          <w:szCs w:val="24"/>
          <w:lang w:val="en-US" w:eastAsia="zh-CN"/>
        </w:rPr>
      </w:pPr>
    </w:p>
    <w:p w14:paraId="42C07B61" w14:textId="1F8C9E57" w:rsidR="00A611C4" w:rsidRPr="00C25ABC" w:rsidRDefault="00A611C4" w:rsidP="00A611C4">
      <w:pPr>
        <w:pStyle w:val="ListParagraph"/>
        <w:numPr>
          <w:ilvl w:val="0"/>
          <w:numId w:val="12"/>
        </w:numPr>
        <w:spacing w:after="200"/>
        <w:ind w:left="318" w:hanging="284"/>
        <w:rPr>
          <w:rFonts w:ascii="Arial" w:eastAsia="SimSun" w:hAnsi="Arial" w:cs="Arial"/>
          <w:sz w:val="24"/>
          <w:lang w:val="en-US" w:eastAsia="zh-CN"/>
        </w:rPr>
      </w:pPr>
      <w:r w:rsidRPr="00C25ABC">
        <w:rPr>
          <w:rFonts w:ascii="Arial" w:eastAsia="SimSun" w:hAnsi="Arial" w:cs="Arial"/>
          <w:sz w:val="24"/>
          <w:lang w:bidi="cy-GB"/>
        </w:rPr>
        <w:t>Gan ddefnyddio gwybodaeth gan y cyhoedd, mae swyddogion cofrestru yn cadw dwy gofrestr - y gofrestr etholiadol a</w:t>
      </w:r>
      <w:r w:rsidR="00E43E2C">
        <w:rPr>
          <w:rFonts w:ascii="Arial" w:eastAsia="SimSun" w:hAnsi="Arial" w:cs="Arial"/>
          <w:sz w:val="24"/>
          <w:lang w:bidi="cy-GB"/>
        </w:rPr>
        <w:t>’</w:t>
      </w:r>
      <w:r w:rsidRPr="00C25ABC">
        <w:rPr>
          <w:rFonts w:ascii="Arial" w:eastAsia="SimSun" w:hAnsi="Arial" w:cs="Arial"/>
          <w:sz w:val="24"/>
          <w:lang w:bidi="cy-GB"/>
        </w:rPr>
        <w:t>r gofrestr agored (a elwir hefyd yn gofrestr wedi</w:t>
      </w:r>
      <w:r w:rsidR="00E43E2C">
        <w:rPr>
          <w:rFonts w:ascii="Arial" w:eastAsia="SimSun" w:hAnsi="Arial" w:cs="Arial"/>
          <w:sz w:val="24"/>
          <w:lang w:bidi="cy-GB"/>
        </w:rPr>
        <w:t>’</w:t>
      </w:r>
      <w:r w:rsidRPr="00C25ABC">
        <w:rPr>
          <w:rFonts w:ascii="Arial" w:eastAsia="SimSun" w:hAnsi="Arial" w:cs="Arial"/>
          <w:sz w:val="24"/>
          <w:lang w:bidi="cy-GB"/>
        </w:rPr>
        <w:t>i golygu).</w:t>
      </w:r>
    </w:p>
    <w:p w14:paraId="6D4A106D" w14:textId="6072D6D0" w:rsidR="00A611C4" w:rsidRPr="001B2825" w:rsidRDefault="00A611C4" w:rsidP="00A611C4">
      <w:pPr>
        <w:pStyle w:val="ListParagraph"/>
        <w:numPr>
          <w:ilvl w:val="0"/>
          <w:numId w:val="12"/>
        </w:numPr>
        <w:spacing w:after="200"/>
        <w:ind w:left="318" w:hanging="284"/>
        <w:rPr>
          <w:rFonts w:ascii="Arial" w:eastAsia="SimSun" w:hAnsi="Arial" w:cs="Arial"/>
          <w:sz w:val="24"/>
          <w:lang w:eastAsia="zh-CN"/>
        </w:rPr>
      </w:pPr>
      <w:r w:rsidRPr="00C25ABC">
        <w:rPr>
          <w:rFonts w:ascii="Arial" w:eastAsia="SimSun" w:hAnsi="Arial" w:cs="Arial"/>
          <w:sz w:val="24"/>
          <w:lang w:bidi="cy-GB"/>
        </w:rPr>
        <w:t>Mae</w:t>
      </w:r>
      <w:r w:rsidR="00E43E2C">
        <w:rPr>
          <w:rFonts w:ascii="Arial" w:eastAsia="SimSun" w:hAnsi="Arial" w:cs="Arial"/>
          <w:sz w:val="24"/>
          <w:lang w:bidi="cy-GB"/>
        </w:rPr>
        <w:t>’</w:t>
      </w:r>
      <w:r w:rsidRPr="00C25ABC">
        <w:rPr>
          <w:rFonts w:ascii="Arial" w:eastAsia="SimSun" w:hAnsi="Arial" w:cs="Arial"/>
          <w:sz w:val="24"/>
          <w:lang w:bidi="cy-GB"/>
        </w:rPr>
        <w:t>r gofrestr etholiadol yn rhestru enwau a chyfeiriadau pawb sydd wedi</w:t>
      </w:r>
      <w:r w:rsidR="00E43E2C">
        <w:rPr>
          <w:rFonts w:ascii="Arial" w:eastAsia="SimSun" w:hAnsi="Arial" w:cs="Arial"/>
          <w:sz w:val="24"/>
          <w:lang w:bidi="cy-GB"/>
        </w:rPr>
        <w:t>’</w:t>
      </w:r>
      <w:r w:rsidRPr="00C25ABC">
        <w:rPr>
          <w:rFonts w:ascii="Arial" w:eastAsia="SimSun" w:hAnsi="Arial" w:cs="Arial"/>
          <w:sz w:val="24"/>
          <w:lang w:bidi="cy-GB"/>
        </w:rPr>
        <w:t>u cofrestru i bleidleisio mewn etholiadau cyhoeddus. Defnyddir y gofrestr at ddibenion etholiadol, megis sicrhau mai dim ond pobl sy</w:t>
      </w:r>
      <w:r w:rsidR="00E43E2C">
        <w:rPr>
          <w:rFonts w:ascii="Arial" w:eastAsia="SimSun" w:hAnsi="Arial" w:cs="Arial"/>
          <w:sz w:val="24"/>
          <w:lang w:bidi="cy-GB"/>
        </w:rPr>
        <w:t>’</w:t>
      </w:r>
      <w:r w:rsidRPr="00C25ABC">
        <w:rPr>
          <w:rFonts w:ascii="Arial" w:eastAsia="SimSun" w:hAnsi="Arial" w:cs="Arial"/>
          <w:sz w:val="24"/>
          <w:lang w:bidi="cy-GB"/>
        </w:rPr>
        <w:t>n gymwys a all bleidleisio. Fe</w:t>
      </w:r>
      <w:r w:rsidR="00E43E2C">
        <w:rPr>
          <w:rFonts w:ascii="Arial" w:eastAsia="SimSun" w:hAnsi="Arial" w:cs="Arial"/>
          <w:sz w:val="24"/>
          <w:lang w:bidi="cy-GB"/>
        </w:rPr>
        <w:t>’</w:t>
      </w:r>
      <w:r w:rsidRPr="00C25ABC">
        <w:rPr>
          <w:rFonts w:ascii="Arial" w:eastAsia="SimSun" w:hAnsi="Arial" w:cs="Arial"/>
          <w:sz w:val="24"/>
          <w:lang w:bidi="cy-GB"/>
        </w:rPr>
        <w:t>i defnyddir hefyd at ddibenion cyfyngedig eraill a nodir mewn cyfraith, megis canfod trosedd (e.e. twyll), galw pobl i wasanaeth rheithgor a gwirio ceisiadau credyd.</w:t>
      </w:r>
    </w:p>
    <w:p w14:paraId="4D651DC8" w14:textId="70C687DA" w:rsidR="00A611C4" w:rsidRPr="001B2825" w:rsidRDefault="00A611C4" w:rsidP="00A611C4">
      <w:pPr>
        <w:pStyle w:val="ListParagraph"/>
        <w:numPr>
          <w:ilvl w:val="0"/>
          <w:numId w:val="12"/>
        </w:numPr>
        <w:spacing w:after="200"/>
        <w:ind w:left="318" w:hanging="284"/>
        <w:rPr>
          <w:rFonts w:ascii="Arial" w:eastAsia="SimSun" w:hAnsi="Arial" w:cs="Arial"/>
          <w:sz w:val="24"/>
          <w:lang w:eastAsia="zh-CN"/>
        </w:rPr>
      </w:pPr>
      <w:r w:rsidRPr="00C25ABC">
        <w:rPr>
          <w:rFonts w:ascii="Arial" w:eastAsia="SimSun" w:hAnsi="Arial" w:cs="Arial"/>
          <w:sz w:val="24"/>
          <w:lang w:bidi="cy-GB"/>
        </w:rPr>
        <w:t>Mae</w:t>
      </w:r>
      <w:r w:rsidR="00E43E2C">
        <w:rPr>
          <w:rFonts w:ascii="Arial" w:eastAsia="SimSun" w:hAnsi="Arial" w:cs="Arial"/>
          <w:sz w:val="24"/>
          <w:lang w:bidi="cy-GB"/>
        </w:rPr>
        <w:t>’</w:t>
      </w:r>
      <w:r w:rsidRPr="00C25ABC">
        <w:rPr>
          <w:rFonts w:ascii="Arial" w:eastAsia="SimSun" w:hAnsi="Arial" w:cs="Arial"/>
          <w:sz w:val="24"/>
          <w:lang w:bidi="cy-GB"/>
        </w:rPr>
        <w:t>r gofrestr agored yn ddetholiad o</w:t>
      </w:r>
      <w:r w:rsidR="00E43E2C">
        <w:rPr>
          <w:rFonts w:ascii="Arial" w:eastAsia="SimSun" w:hAnsi="Arial" w:cs="Arial"/>
          <w:sz w:val="24"/>
          <w:lang w:bidi="cy-GB"/>
        </w:rPr>
        <w:t>’</w:t>
      </w:r>
      <w:r w:rsidRPr="00C25ABC">
        <w:rPr>
          <w:rFonts w:ascii="Arial" w:eastAsia="SimSun" w:hAnsi="Arial" w:cs="Arial"/>
          <w:sz w:val="24"/>
          <w:lang w:bidi="cy-GB"/>
        </w:rPr>
        <w:t>r gofrestr etholiadol, ond ni chaiff ei defnyddio ar gyfer etholiadau. Gellir ei phrynu gan unrhyw berson, cwmni neu sefydliad. Er enghraifft, caiff ei defnyddio gan fusnesau ac elusennau i gadarnhau manylion enw a chyfeiriad.</w:t>
      </w:r>
    </w:p>
    <w:p w14:paraId="3B3468FC" w14:textId="7C7384AC" w:rsidR="00A611C4" w:rsidRPr="001B2825" w:rsidRDefault="00A611C4" w:rsidP="00A611C4">
      <w:pPr>
        <w:pStyle w:val="ListParagraph"/>
        <w:numPr>
          <w:ilvl w:val="0"/>
          <w:numId w:val="12"/>
        </w:numPr>
        <w:spacing w:after="200"/>
        <w:ind w:left="318" w:hanging="284"/>
        <w:rPr>
          <w:rFonts w:ascii="Arial" w:eastAsia="SimSun" w:hAnsi="Arial" w:cs="Arial"/>
          <w:sz w:val="24"/>
          <w:lang w:eastAsia="zh-CN"/>
        </w:rPr>
      </w:pPr>
      <w:r w:rsidRPr="00C25ABC">
        <w:rPr>
          <w:rFonts w:ascii="Arial" w:eastAsia="SimSun" w:hAnsi="Arial" w:cs="Arial"/>
          <w:sz w:val="24"/>
          <w:lang w:bidi="cy-GB"/>
        </w:rPr>
        <w:t>Bydd eich enw a</w:t>
      </w:r>
      <w:r w:rsidR="00E43E2C">
        <w:rPr>
          <w:rFonts w:ascii="Arial" w:eastAsia="SimSun" w:hAnsi="Arial" w:cs="Arial"/>
          <w:sz w:val="24"/>
          <w:lang w:bidi="cy-GB"/>
        </w:rPr>
        <w:t>’</w:t>
      </w:r>
      <w:r w:rsidRPr="00C25ABC">
        <w:rPr>
          <w:rFonts w:ascii="Arial" w:eastAsia="SimSun" w:hAnsi="Arial" w:cs="Arial"/>
          <w:sz w:val="24"/>
          <w:lang w:bidi="cy-GB"/>
        </w:rPr>
        <w:t xml:space="preserve">ch cyfeiriad yn cael eu cynnwys ar y gofrestr agored heblaw eich bod yn gofyn iddynt gael eu tynnu oddi arni. Nid yw tynnu eich manylion oddi ar y gofrestr agored yn effeithio ar eich hawl i bleidleisio. </w:t>
      </w:r>
    </w:p>
    <w:p w14:paraId="62469F2F" w14:textId="210FDBEB" w:rsidR="00A611C4" w:rsidRPr="001B2825" w:rsidRDefault="00A611C4" w:rsidP="00DE0868">
      <w:pPr>
        <w:pStyle w:val="ListParagraph"/>
        <w:numPr>
          <w:ilvl w:val="0"/>
          <w:numId w:val="12"/>
        </w:numPr>
        <w:spacing w:after="200"/>
        <w:ind w:left="318" w:hanging="284"/>
        <w:rPr>
          <w:rFonts w:ascii="Arial" w:eastAsia="SimSun" w:hAnsi="Arial" w:cs="Arial"/>
          <w:color w:val="0070C0"/>
          <w:sz w:val="24"/>
          <w:lang w:eastAsia="zh-CN"/>
        </w:rPr>
      </w:pPr>
      <w:r w:rsidRPr="004D5BB8">
        <w:rPr>
          <w:rFonts w:ascii="Arial" w:eastAsia="SimSun" w:hAnsi="Arial" w:cs="Arial"/>
          <w:i/>
          <w:color w:val="0070C0"/>
          <w:sz w:val="24"/>
          <w:lang w:bidi="cy-GB"/>
        </w:rPr>
        <w:t>Yng Nghymru a</w:t>
      </w:r>
      <w:r w:rsidR="00E43E2C">
        <w:rPr>
          <w:rFonts w:ascii="Arial" w:eastAsia="SimSun" w:hAnsi="Arial" w:cs="Arial"/>
          <w:i/>
          <w:color w:val="0070C0"/>
          <w:sz w:val="24"/>
          <w:lang w:bidi="cy-GB"/>
        </w:rPr>
        <w:t>’</w:t>
      </w:r>
      <w:r w:rsidRPr="004D5BB8">
        <w:rPr>
          <w:rFonts w:ascii="Arial" w:eastAsia="SimSun" w:hAnsi="Arial" w:cs="Arial"/>
          <w:i/>
          <w:color w:val="0070C0"/>
          <w:sz w:val="24"/>
          <w:lang w:bidi="cy-GB"/>
        </w:rPr>
        <w:t xml:space="preserve">r Alban, ychwanegwch: </w:t>
      </w:r>
      <w:r w:rsidRPr="004D5BB8">
        <w:rPr>
          <w:rFonts w:ascii="Arial" w:eastAsia="SimSun" w:hAnsi="Arial" w:cs="Arial"/>
          <w:color w:val="0070C0"/>
          <w:sz w:val="24"/>
          <w:lang w:bidi="cy-GB"/>
        </w:rPr>
        <w:t>Fodd bynnag, ni fydd manylion pobl ifanc 14 a 15 oed yn cael eu cynnwys ar y gofrestr agored. Bydd pobl ifanc 14 a 15 oed yn cael eu cynnwys ar y gofrestr etholiadol, ond dim ond nifer gyfyngedig iawn o unigolion fydd â mynediad at yr wybodaeth, fel Swyddogion Cofrestru Etholiadol a</w:t>
      </w:r>
      <w:r w:rsidR="00E43E2C">
        <w:rPr>
          <w:rFonts w:ascii="Arial" w:eastAsia="SimSun" w:hAnsi="Arial" w:cs="Arial"/>
          <w:color w:val="0070C0"/>
          <w:sz w:val="24"/>
          <w:lang w:bidi="cy-GB"/>
        </w:rPr>
        <w:t>’</w:t>
      </w:r>
      <w:r w:rsidRPr="004D5BB8">
        <w:rPr>
          <w:rFonts w:ascii="Arial" w:eastAsia="SimSun" w:hAnsi="Arial" w:cs="Arial"/>
          <w:color w:val="0070C0"/>
          <w:sz w:val="24"/>
          <w:lang w:bidi="cy-GB"/>
        </w:rPr>
        <w:t>u staff. Ni fydd eu manylion yn cael eu cynnwys ychwaith ar unrhyw fersiynau o</w:t>
      </w:r>
      <w:r w:rsidR="00E43E2C">
        <w:rPr>
          <w:rFonts w:ascii="Arial" w:eastAsia="SimSun" w:hAnsi="Arial" w:cs="Arial"/>
          <w:color w:val="0070C0"/>
          <w:sz w:val="24"/>
          <w:lang w:bidi="cy-GB"/>
        </w:rPr>
        <w:t>’</w:t>
      </w:r>
      <w:r w:rsidRPr="004D5BB8">
        <w:rPr>
          <w:rFonts w:ascii="Arial" w:eastAsia="SimSun" w:hAnsi="Arial" w:cs="Arial"/>
          <w:color w:val="0070C0"/>
          <w:sz w:val="24"/>
          <w:lang w:bidi="cy-GB"/>
        </w:rPr>
        <w:t>r gofrestr etholiadol a gyhoeddir. Tua chwe wythnos cyn etholiad, bydd angen ar rai pobl fanylion pawb sy</w:t>
      </w:r>
      <w:r w:rsidR="00E43E2C">
        <w:rPr>
          <w:rFonts w:ascii="Arial" w:eastAsia="SimSun" w:hAnsi="Arial" w:cs="Arial"/>
          <w:color w:val="0070C0"/>
          <w:sz w:val="24"/>
          <w:lang w:bidi="cy-GB"/>
        </w:rPr>
        <w:t>’</w:t>
      </w:r>
      <w:r w:rsidRPr="004D5BB8">
        <w:rPr>
          <w:rFonts w:ascii="Arial" w:eastAsia="SimSun" w:hAnsi="Arial" w:cs="Arial"/>
          <w:color w:val="0070C0"/>
          <w:sz w:val="24"/>
          <w:lang w:bidi="cy-GB"/>
        </w:rPr>
        <w:t>n gallu pleidleisio yn yr etholiad hwnnw. Os bydd person ifanc 15 oed yn troi</w:t>
      </w:r>
      <w:r w:rsidR="00E43E2C">
        <w:rPr>
          <w:rFonts w:ascii="Arial" w:eastAsia="SimSun" w:hAnsi="Arial" w:cs="Arial"/>
          <w:color w:val="0070C0"/>
          <w:sz w:val="24"/>
          <w:lang w:bidi="cy-GB"/>
        </w:rPr>
        <w:t>’</w:t>
      </w:r>
      <w:r w:rsidRPr="004D5BB8">
        <w:rPr>
          <w:rFonts w:ascii="Arial" w:eastAsia="SimSun" w:hAnsi="Arial" w:cs="Arial"/>
          <w:color w:val="0070C0"/>
          <w:sz w:val="24"/>
          <w:lang w:bidi="cy-GB"/>
        </w:rPr>
        <w:t>n 16 oed ar neu cyn dyddiad etholiad y Senedd, etholiad Senedd yr Alban neu etholiad llywodraeth leol, rhoddir eu henw a</w:t>
      </w:r>
      <w:r w:rsidR="00E43E2C">
        <w:rPr>
          <w:rFonts w:ascii="Arial" w:eastAsia="SimSun" w:hAnsi="Arial" w:cs="Arial"/>
          <w:color w:val="0070C0"/>
          <w:sz w:val="24"/>
          <w:lang w:bidi="cy-GB"/>
        </w:rPr>
        <w:t>’</w:t>
      </w:r>
      <w:r w:rsidRPr="004D5BB8">
        <w:rPr>
          <w:rFonts w:ascii="Arial" w:eastAsia="SimSun" w:hAnsi="Arial" w:cs="Arial"/>
          <w:color w:val="0070C0"/>
          <w:sz w:val="24"/>
          <w:lang w:bidi="cy-GB"/>
        </w:rPr>
        <w:t>u cyfeiriad i bobl sy</w:t>
      </w:r>
      <w:r w:rsidR="00E43E2C">
        <w:rPr>
          <w:rFonts w:ascii="Arial" w:eastAsia="SimSun" w:hAnsi="Arial" w:cs="Arial"/>
          <w:color w:val="0070C0"/>
          <w:sz w:val="24"/>
          <w:lang w:bidi="cy-GB"/>
        </w:rPr>
        <w:t>’</w:t>
      </w:r>
      <w:r w:rsidRPr="004D5BB8">
        <w:rPr>
          <w:rFonts w:ascii="Arial" w:eastAsia="SimSun" w:hAnsi="Arial" w:cs="Arial"/>
          <w:color w:val="0070C0"/>
          <w:sz w:val="24"/>
          <w:lang w:bidi="cy-GB"/>
        </w:rPr>
        <w:t>n cynnal yr etholiad ac i ymgeiswyr at ddibenion etholiadol.</w:t>
      </w:r>
    </w:p>
    <w:p w14:paraId="4AE91580" w14:textId="77777777" w:rsidR="006D1386" w:rsidRPr="001B2825" w:rsidRDefault="006D1386" w:rsidP="00A611C4">
      <w:pPr>
        <w:rPr>
          <w:rFonts w:ascii="Arial" w:eastAsia="SimSun" w:hAnsi="Arial" w:cs="Arial"/>
          <w:color w:val="0070C0"/>
          <w:sz w:val="24"/>
          <w:lang w:eastAsia="zh-CN"/>
        </w:rPr>
      </w:pPr>
    </w:p>
    <w:p w14:paraId="526C8EE5" w14:textId="287BBF9C" w:rsidR="006D1386" w:rsidRPr="00C25ABC" w:rsidRDefault="006D1386" w:rsidP="006D1386">
      <w:pPr>
        <w:rPr>
          <w:rFonts w:ascii="Arial" w:eastAsia="SimSun" w:hAnsi="Arial" w:cs="Arial"/>
          <w:b/>
          <w:color w:val="1F497D"/>
          <w:sz w:val="24"/>
          <w:szCs w:val="24"/>
          <w:lang w:val="en-US" w:eastAsia="zh-CN"/>
        </w:rPr>
      </w:pPr>
      <w:r w:rsidRPr="00C25ABC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Gallwch benderfynu p</w:t>
      </w:r>
      <w:r w:rsidR="00E43E2C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’</w:t>
      </w:r>
      <w:r w:rsidRPr="00C25ABC">
        <w:rPr>
          <w:rFonts w:ascii="Arial" w:eastAsia="SimSun" w:hAnsi="Arial" w:cs="Arial"/>
          <w:b/>
          <w:color w:val="1F497D"/>
          <w:sz w:val="24"/>
          <w:szCs w:val="24"/>
          <w:lang w:bidi="cy-GB"/>
        </w:rPr>
        <w:t>un a fydd eich manylion yn ymddangos ar y gofrestr agored</w:t>
      </w:r>
    </w:p>
    <w:p w14:paraId="46D12764" w14:textId="77777777" w:rsidR="006D1386" w:rsidRDefault="006D1386" w:rsidP="00A611C4">
      <w:pPr>
        <w:rPr>
          <w:rFonts w:ascii="Arial" w:eastAsia="SimSun" w:hAnsi="Arial" w:cs="Arial"/>
          <w:b/>
          <w:color w:val="1F497D"/>
          <w:sz w:val="24"/>
          <w:szCs w:val="24"/>
          <w:lang w:val="en-US" w:eastAsia="zh-CN"/>
        </w:rPr>
      </w:pPr>
    </w:p>
    <w:p w14:paraId="67F5B9A9" w14:textId="76B5BF7B" w:rsidR="006D1386" w:rsidRPr="00C25ABC" w:rsidRDefault="006D1386" w:rsidP="006D1386">
      <w:pPr>
        <w:pStyle w:val="ListParagraph"/>
        <w:numPr>
          <w:ilvl w:val="0"/>
          <w:numId w:val="12"/>
        </w:numPr>
        <w:spacing w:after="200"/>
        <w:ind w:left="318" w:hanging="284"/>
        <w:rPr>
          <w:rFonts w:ascii="Arial" w:eastAsia="SimSun" w:hAnsi="Arial" w:cs="Arial"/>
          <w:sz w:val="24"/>
          <w:szCs w:val="24"/>
          <w:lang w:eastAsia="zh-CN"/>
        </w:rPr>
      </w:pPr>
      <w:r w:rsidRPr="1E4550A4">
        <w:rPr>
          <w:rFonts w:ascii="Arial" w:eastAsia="SimSun" w:hAnsi="Arial" w:cs="Arial"/>
          <w:sz w:val="24"/>
          <w:szCs w:val="24"/>
          <w:lang w:bidi="cy-GB"/>
        </w:rPr>
        <w:t>Allwch chi ddim gwneud cais am newid ar y ffurflen ganfasio, ond gallwch newid eich dewis eithrio trwy wneud cais i</w:t>
      </w:r>
      <w:r w:rsidR="00E43E2C">
        <w:rPr>
          <w:rFonts w:ascii="Arial" w:eastAsia="SimSun" w:hAnsi="Arial" w:cs="Arial"/>
          <w:sz w:val="24"/>
          <w:szCs w:val="24"/>
          <w:lang w:bidi="cy-GB"/>
        </w:rPr>
        <w:t>’</w:t>
      </w:r>
      <w:r w:rsidRPr="1E4550A4">
        <w:rPr>
          <w:rFonts w:ascii="Arial" w:eastAsia="SimSun" w:hAnsi="Arial" w:cs="Arial"/>
          <w:sz w:val="24"/>
          <w:szCs w:val="24"/>
          <w:lang w:bidi="cy-GB"/>
        </w:rPr>
        <w:t>r Swyddog Cofrestru Etholiadol yn y cyngor gyda</w:t>
      </w:r>
      <w:r w:rsidR="00E43E2C">
        <w:rPr>
          <w:rFonts w:ascii="Arial" w:eastAsia="SimSun" w:hAnsi="Arial" w:cs="Arial"/>
          <w:sz w:val="24"/>
          <w:szCs w:val="24"/>
          <w:lang w:bidi="cy-GB"/>
        </w:rPr>
        <w:t>’</w:t>
      </w:r>
      <w:r w:rsidRPr="1E4550A4">
        <w:rPr>
          <w:rFonts w:ascii="Arial" w:eastAsia="SimSun" w:hAnsi="Arial" w:cs="Arial"/>
          <w:sz w:val="24"/>
          <w:szCs w:val="24"/>
          <w:lang w:bidi="cy-GB"/>
        </w:rPr>
        <w:t xml:space="preserve">ch enw </w:t>
      </w:r>
      <w:r w:rsidRPr="1E4550A4">
        <w:rPr>
          <w:rFonts w:ascii="Arial" w:eastAsia="SimSun" w:hAnsi="Arial" w:cs="Arial"/>
          <w:sz w:val="24"/>
          <w:szCs w:val="24"/>
          <w:lang w:bidi="cy-GB"/>
        </w:rPr>
        <w:lastRenderedPageBreak/>
        <w:t>llawn, cyfeiriad, a nodi p</w:t>
      </w:r>
      <w:r w:rsidR="00E43E2C">
        <w:rPr>
          <w:rFonts w:ascii="Arial" w:eastAsia="SimSun" w:hAnsi="Arial" w:cs="Arial"/>
          <w:sz w:val="24"/>
          <w:szCs w:val="24"/>
          <w:lang w:bidi="cy-GB"/>
        </w:rPr>
        <w:t>’</w:t>
      </w:r>
      <w:r w:rsidRPr="1E4550A4">
        <w:rPr>
          <w:rFonts w:ascii="Arial" w:eastAsia="SimSun" w:hAnsi="Arial" w:cs="Arial"/>
          <w:sz w:val="24"/>
          <w:szCs w:val="24"/>
          <w:lang w:bidi="cy-GB"/>
        </w:rPr>
        <w:t>un a ydych am gael eich cynnwys neu</w:t>
      </w:r>
      <w:r w:rsidR="00E43E2C">
        <w:rPr>
          <w:rFonts w:ascii="Arial" w:eastAsia="SimSun" w:hAnsi="Arial" w:cs="Arial"/>
          <w:sz w:val="24"/>
          <w:szCs w:val="24"/>
          <w:lang w:bidi="cy-GB"/>
        </w:rPr>
        <w:t>’</w:t>
      </w:r>
      <w:r w:rsidRPr="1E4550A4">
        <w:rPr>
          <w:rFonts w:ascii="Arial" w:eastAsia="SimSun" w:hAnsi="Arial" w:cs="Arial"/>
          <w:sz w:val="24"/>
          <w:szCs w:val="24"/>
          <w:lang w:bidi="cy-GB"/>
        </w:rPr>
        <w:t>ch eithrio o</w:t>
      </w:r>
      <w:r w:rsidR="00E43E2C">
        <w:rPr>
          <w:rFonts w:ascii="Arial" w:eastAsia="SimSun" w:hAnsi="Arial" w:cs="Arial"/>
          <w:sz w:val="24"/>
          <w:szCs w:val="24"/>
          <w:lang w:bidi="cy-GB"/>
        </w:rPr>
        <w:t>’</w:t>
      </w:r>
      <w:r w:rsidRPr="1E4550A4">
        <w:rPr>
          <w:rFonts w:ascii="Arial" w:eastAsia="SimSun" w:hAnsi="Arial" w:cs="Arial"/>
          <w:sz w:val="24"/>
          <w:szCs w:val="24"/>
          <w:lang w:bidi="cy-GB"/>
        </w:rPr>
        <w:t xml:space="preserve">r gofrestr agored. Gallwch wneud hyn yn ysgrifenedig neu dros y ffôn drwy ffonio </w:t>
      </w:r>
      <w:r w:rsidRPr="1E4550A4">
        <w:rPr>
          <w:rFonts w:ascii="Arial" w:eastAsia="SimSun" w:hAnsi="Arial" w:cs="Arial"/>
          <w:color w:val="ED0000"/>
          <w:sz w:val="24"/>
          <w:szCs w:val="24"/>
          <w:lang w:bidi="cy-GB"/>
        </w:rPr>
        <w:t>[rhowch y rhif ffôn perthnasol]</w:t>
      </w:r>
      <w:r w:rsidRPr="1E4550A4">
        <w:rPr>
          <w:rFonts w:ascii="Arial" w:eastAsia="SimSun" w:hAnsi="Arial" w:cs="Arial"/>
          <w:i/>
          <w:sz w:val="24"/>
          <w:szCs w:val="24"/>
          <w:lang w:bidi="cy-GB"/>
        </w:rPr>
        <w:t>.</w:t>
      </w:r>
      <w:r w:rsidRPr="1E4550A4">
        <w:rPr>
          <w:rFonts w:ascii="Arial" w:eastAsia="SimSun" w:hAnsi="Arial" w:cs="Arial"/>
          <w:sz w:val="24"/>
          <w:szCs w:val="24"/>
          <w:lang w:bidi="cy-GB"/>
        </w:rPr>
        <w:t xml:space="preserve"> </w:t>
      </w:r>
    </w:p>
    <w:p w14:paraId="58E087EC" w14:textId="357FBB69" w:rsidR="006D1386" w:rsidRPr="00C25ABC" w:rsidRDefault="006D1386" w:rsidP="006D1386">
      <w:pPr>
        <w:pStyle w:val="ListParagraph"/>
        <w:numPr>
          <w:ilvl w:val="0"/>
          <w:numId w:val="12"/>
        </w:numPr>
        <w:spacing w:after="200"/>
        <w:ind w:left="318" w:hanging="284"/>
        <w:rPr>
          <w:rFonts w:ascii="Arial" w:eastAsia="SimSun" w:hAnsi="Arial" w:cs="Arial"/>
          <w:sz w:val="24"/>
          <w:szCs w:val="24"/>
          <w:lang w:eastAsia="zh-CN"/>
        </w:rPr>
      </w:pPr>
      <w:r w:rsidRPr="1E4550A4">
        <w:rPr>
          <w:rFonts w:ascii="Arial" w:eastAsia="SimSun" w:hAnsi="Arial" w:cs="Arial"/>
          <w:sz w:val="24"/>
          <w:szCs w:val="24"/>
          <w:lang w:bidi="cy-GB"/>
        </w:rPr>
        <w:t>Gallwch nodi eich dewis ar gais i gofrestru neu gallwch newid eich dewis eithrio allan unrhyw bryd drwy wneud cais gyda</w:t>
      </w:r>
      <w:r w:rsidR="00E43E2C">
        <w:rPr>
          <w:rFonts w:ascii="Arial" w:eastAsia="SimSun" w:hAnsi="Arial" w:cs="Arial"/>
          <w:sz w:val="24"/>
          <w:szCs w:val="24"/>
          <w:lang w:bidi="cy-GB"/>
        </w:rPr>
        <w:t>’</w:t>
      </w:r>
      <w:r w:rsidRPr="1E4550A4">
        <w:rPr>
          <w:rFonts w:ascii="Arial" w:eastAsia="SimSun" w:hAnsi="Arial" w:cs="Arial"/>
          <w:sz w:val="24"/>
          <w:szCs w:val="24"/>
          <w:lang w:bidi="cy-GB"/>
        </w:rPr>
        <w:t>ch enw llawn, cyfeiriad a nodi p</w:t>
      </w:r>
      <w:r w:rsidR="00E43E2C">
        <w:rPr>
          <w:rFonts w:ascii="Arial" w:eastAsia="SimSun" w:hAnsi="Arial" w:cs="Arial"/>
          <w:sz w:val="24"/>
          <w:szCs w:val="24"/>
          <w:lang w:bidi="cy-GB"/>
        </w:rPr>
        <w:t>’</w:t>
      </w:r>
      <w:r w:rsidRPr="1E4550A4">
        <w:rPr>
          <w:rFonts w:ascii="Arial" w:eastAsia="SimSun" w:hAnsi="Arial" w:cs="Arial"/>
          <w:sz w:val="24"/>
          <w:szCs w:val="24"/>
          <w:lang w:bidi="cy-GB"/>
        </w:rPr>
        <w:t>un a ydych am gael eich cynnwys neu eich eithrio o</w:t>
      </w:r>
      <w:r w:rsidR="00E43E2C">
        <w:rPr>
          <w:rFonts w:ascii="Arial" w:eastAsia="SimSun" w:hAnsi="Arial" w:cs="Arial"/>
          <w:sz w:val="24"/>
          <w:szCs w:val="24"/>
          <w:lang w:bidi="cy-GB"/>
        </w:rPr>
        <w:t>’</w:t>
      </w:r>
      <w:r w:rsidRPr="1E4550A4">
        <w:rPr>
          <w:rFonts w:ascii="Arial" w:eastAsia="SimSun" w:hAnsi="Arial" w:cs="Arial"/>
          <w:sz w:val="24"/>
          <w:szCs w:val="24"/>
          <w:lang w:bidi="cy-GB"/>
        </w:rPr>
        <w:t xml:space="preserve">r gofrestr </w:t>
      </w:r>
      <w:proofErr w:type="spellStart"/>
      <w:r w:rsidRPr="1E4550A4">
        <w:rPr>
          <w:rFonts w:ascii="Arial" w:eastAsia="SimSun" w:hAnsi="Arial" w:cs="Arial"/>
          <w:sz w:val="24"/>
          <w:szCs w:val="24"/>
          <w:lang w:bidi="cy-GB"/>
        </w:rPr>
        <w:t>olygedig</w:t>
      </w:r>
      <w:proofErr w:type="spellEnd"/>
      <w:r w:rsidRPr="1E4550A4">
        <w:rPr>
          <w:rFonts w:ascii="Arial" w:eastAsia="SimSun" w:hAnsi="Arial" w:cs="Arial"/>
          <w:sz w:val="24"/>
          <w:szCs w:val="24"/>
          <w:lang w:bidi="cy-GB"/>
        </w:rPr>
        <w:t xml:space="preserve">. Gallwch wneud hyn yn ysgrifenedig neu dros y ffôn drwy ffonio </w:t>
      </w:r>
      <w:r w:rsidRPr="1E4550A4">
        <w:rPr>
          <w:rFonts w:ascii="Arial" w:eastAsia="SimSun" w:hAnsi="Arial" w:cs="Arial"/>
          <w:color w:val="ED0000"/>
          <w:sz w:val="24"/>
          <w:szCs w:val="24"/>
          <w:lang w:bidi="cy-GB"/>
        </w:rPr>
        <w:t>[rhowch y rhif ffôn perthnasol]</w:t>
      </w:r>
      <w:r w:rsidRPr="1E4550A4">
        <w:rPr>
          <w:rFonts w:ascii="Arial" w:eastAsia="SimSun" w:hAnsi="Arial" w:cs="Arial"/>
          <w:i/>
          <w:sz w:val="24"/>
          <w:szCs w:val="24"/>
          <w:lang w:bidi="cy-GB"/>
        </w:rPr>
        <w:t>.</w:t>
      </w:r>
      <w:r w:rsidRPr="1E4550A4">
        <w:rPr>
          <w:rFonts w:ascii="Arial" w:eastAsia="SimSun" w:hAnsi="Arial" w:cs="Arial"/>
          <w:sz w:val="24"/>
          <w:szCs w:val="24"/>
          <w:lang w:bidi="cy-GB"/>
        </w:rPr>
        <w:t xml:space="preserve"> </w:t>
      </w:r>
    </w:p>
    <w:p w14:paraId="38CB5F6C" w14:textId="77777777" w:rsidR="006D1386" w:rsidRPr="001B2825" w:rsidRDefault="006D1386" w:rsidP="006D1386">
      <w:pPr>
        <w:pStyle w:val="ListParagraph"/>
        <w:numPr>
          <w:ilvl w:val="0"/>
          <w:numId w:val="8"/>
        </w:numPr>
        <w:tabs>
          <w:tab w:val="left" w:pos="459"/>
        </w:tabs>
        <w:spacing w:after="200"/>
        <w:ind w:left="318" w:hanging="284"/>
        <w:rPr>
          <w:rFonts w:ascii="Arial" w:eastAsia="SimSun" w:hAnsi="Arial" w:cs="Arial"/>
          <w:sz w:val="24"/>
          <w:lang w:val="sv-FI" w:eastAsia="zh-CN"/>
        </w:rPr>
      </w:pPr>
      <w:r w:rsidRPr="00C25ABC">
        <w:rPr>
          <w:rFonts w:ascii="Arial" w:eastAsia="SimSun" w:hAnsi="Arial" w:cs="Arial"/>
          <w:sz w:val="24"/>
          <w:lang w:bidi="cy-GB"/>
        </w:rPr>
        <w:t>Byddwn yn ysgrifennu atoch i gadarnhau unrhyw newid.</w:t>
      </w:r>
    </w:p>
    <w:p w14:paraId="51DF0D6A" w14:textId="78ACF351" w:rsidR="006D1386" w:rsidRPr="001B2825" w:rsidRDefault="006D1386" w:rsidP="006D1386">
      <w:pPr>
        <w:rPr>
          <w:rFonts w:ascii="Arial" w:eastAsia="SimSun" w:hAnsi="Arial" w:cs="Arial"/>
          <w:color w:val="0070C0"/>
          <w:sz w:val="24"/>
          <w:lang w:val="sv-FI" w:eastAsia="zh-CN"/>
        </w:rPr>
      </w:pPr>
      <w:r w:rsidRPr="00C81FD0">
        <w:rPr>
          <w:rFonts w:ascii="Arial" w:eastAsia="SimSun" w:hAnsi="Arial" w:cs="Arial"/>
          <w:i/>
          <w:color w:val="0070C0"/>
          <w:sz w:val="24"/>
          <w:lang w:bidi="cy-GB"/>
        </w:rPr>
        <w:t>Yng Nghymru a</w:t>
      </w:r>
      <w:r w:rsidR="00E43E2C">
        <w:rPr>
          <w:rFonts w:ascii="Arial" w:eastAsia="SimSun" w:hAnsi="Arial" w:cs="Arial"/>
          <w:i/>
          <w:color w:val="0070C0"/>
          <w:sz w:val="24"/>
          <w:lang w:bidi="cy-GB"/>
        </w:rPr>
        <w:t>’</w:t>
      </w:r>
      <w:r w:rsidRPr="00C81FD0">
        <w:rPr>
          <w:rFonts w:ascii="Arial" w:eastAsia="SimSun" w:hAnsi="Arial" w:cs="Arial"/>
          <w:i/>
          <w:color w:val="0070C0"/>
          <w:sz w:val="24"/>
          <w:lang w:bidi="cy-GB"/>
        </w:rPr>
        <w:t>r Alban, nodwch</w:t>
      </w:r>
      <w:r w:rsidRPr="00C81FD0">
        <w:rPr>
          <w:rFonts w:ascii="Arial" w:eastAsia="SimSun" w:hAnsi="Arial" w:cs="Arial"/>
          <w:color w:val="0070C0"/>
          <w:sz w:val="24"/>
          <w:lang w:bidi="cy-GB"/>
        </w:rPr>
        <w:t>: n</w:t>
      </w:r>
      <w:r w:rsidR="00462D69">
        <w:rPr>
          <w:rFonts w:ascii="Arial" w:eastAsia="SimSun" w:hAnsi="Arial" w:cs="Arial"/>
          <w:color w:val="0070C0"/>
          <w:sz w:val="24"/>
          <w:lang w:bidi="cy-GB"/>
        </w:rPr>
        <w:t>i</w:t>
      </w:r>
      <w:r w:rsidRPr="00C81FD0">
        <w:rPr>
          <w:rFonts w:ascii="Arial" w:eastAsia="SimSun" w:hAnsi="Arial" w:cs="Arial"/>
          <w:color w:val="0070C0"/>
          <w:sz w:val="24"/>
          <w:lang w:bidi="cy-GB"/>
        </w:rPr>
        <w:t xml:space="preserve"> fydd person 14 neu 15 oed yn cael ei gynnwys ar y gofrestr agored.</w:t>
      </w:r>
    </w:p>
    <w:p w14:paraId="7FB11AF3" w14:textId="77777777" w:rsidR="00B22644" w:rsidRPr="001B2825" w:rsidRDefault="00B22644" w:rsidP="006D1386">
      <w:pPr>
        <w:rPr>
          <w:rFonts w:ascii="Arial" w:eastAsia="SimSun" w:hAnsi="Arial" w:cs="Arial"/>
          <w:color w:val="0070C0"/>
          <w:sz w:val="24"/>
          <w:lang w:val="sv-FI" w:eastAsia="zh-CN"/>
        </w:rPr>
      </w:pPr>
    </w:p>
    <w:p w14:paraId="0E077A25" w14:textId="696B6283" w:rsidR="00B22644" w:rsidRPr="008E0C23" w:rsidRDefault="00F34B5E" w:rsidP="00B22644">
      <w:pPr>
        <w:spacing w:after="240"/>
        <w:rPr>
          <w:rFonts w:ascii="Arial" w:eastAsia="SimSun" w:hAnsi="Arial"/>
          <w:color w:val="0099CC"/>
          <w:sz w:val="36"/>
          <w:szCs w:val="24"/>
          <w:lang w:eastAsia="zh-CN"/>
        </w:rPr>
      </w:pPr>
      <w:r>
        <w:rPr>
          <w:rFonts w:ascii="Arial" w:eastAsia="SimSun" w:hAnsi="Arial" w:cs="Arial"/>
          <w:color w:val="0099CC"/>
          <w:sz w:val="36"/>
          <w:szCs w:val="24"/>
          <w:lang w:bidi="cy-GB"/>
        </w:rPr>
        <w:t>Canfas</w:t>
      </w:r>
      <w:r w:rsidR="00462D69">
        <w:rPr>
          <w:rFonts w:ascii="Arial" w:eastAsia="SimSun" w:hAnsi="Arial" w:cs="Arial"/>
          <w:color w:val="0099CC"/>
          <w:sz w:val="36"/>
          <w:szCs w:val="24"/>
          <w:lang w:bidi="cy-GB"/>
        </w:rPr>
        <w:t>io</w:t>
      </w:r>
      <w:r>
        <w:rPr>
          <w:rFonts w:ascii="Arial" w:eastAsia="SimSun" w:hAnsi="Arial" w:cs="Arial"/>
          <w:color w:val="0099CC"/>
          <w:sz w:val="36"/>
          <w:szCs w:val="24"/>
          <w:lang w:bidi="cy-GB"/>
        </w:rPr>
        <w:t xml:space="preserve"> dros y ffôn – awgrymiadau ar arfer da</w:t>
      </w:r>
    </w:p>
    <w:p w14:paraId="4FE586BA" w14:textId="2EC3DBDD" w:rsidR="00B22644" w:rsidRPr="00C33931" w:rsidRDefault="00B22644" w:rsidP="00B22644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bidi="cy-GB"/>
        </w:rPr>
        <w:t>Isod mae rhai enghreifftiau o arfer da ar gyfer elfennau penodol o ganfasio dros y ffôn, efallai yr hoffech hefyd eu hystyried wrth baratoi eich sgriptiau eich hun ac/neu wrth hyfforddi eich canfaswyr ffôn.</w:t>
      </w:r>
    </w:p>
    <w:p w14:paraId="336E6AA2" w14:textId="77777777" w:rsidR="00B22644" w:rsidRPr="00C33931" w:rsidRDefault="00B22644" w:rsidP="00B22644">
      <w:pPr>
        <w:rPr>
          <w:rFonts w:ascii="Arial" w:eastAsia="Times New Roman" w:hAnsi="Arial" w:cs="Arial"/>
          <w:sz w:val="24"/>
          <w:szCs w:val="24"/>
        </w:rPr>
      </w:pPr>
    </w:p>
    <w:p w14:paraId="2DFD9342" w14:textId="77777777" w:rsidR="00B22644" w:rsidRPr="00C33931" w:rsidRDefault="00B22644" w:rsidP="00B22644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</w:rPr>
      </w:pPr>
      <w:r w:rsidRPr="00C33931">
        <w:rPr>
          <w:rFonts w:ascii="Arial" w:eastAsia="Times New Roman" w:hAnsi="Arial" w:cs="Arial"/>
          <w:b/>
          <w:sz w:val="24"/>
          <w:szCs w:val="24"/>
          <w:lang w:bidi="cy-GB"/>
        </w:rPr>
        <w:t xml:space="preserve">Delio â diffyg atebion </w:t>
      </w:r>
    </w:p>
    <w:p w14:paraId="4D7BC15F" w14:textId="0F9FE440" w:rsidR="00B22644" w:rsidRPr="00462D69" w:rsidRDefault="006A6835" w:rsidP="00462D69">
      <w:pPr>
        <w:numPr>
          <w:ilvl w:val="0"/>
          <w:numId w:val="28"/>
        </w:num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bidi="cy-GB"/>
        </w:rPr>
        <w:t>Defnyddio geiriad safonol ar gyfer neges llais, gan annog y preswyliwr i alw</w:t>
      </w:r>
      <w:r w:rsidR="00E43E2C">
        <w:rPr>
          <w:rFonts w:ascii="Arial" w:eastAsia="Times New Roman" w:hAnsi="Arial" w:cs="Arial"/>
          <w:sz w:val="24"/>
          <w:szCs w:val="24"/>
          <w:lang w:bidi="cy-GB"/>
        </w:rPr>
        <w:t>’</w:t>
      </w:r>
      <w:r>
        <w:rPr>
          <w:rFonts w:ascii="Arial" w:eastAsia="Times New Roman" w:hAnsi="Arial" w:cs="Arial"/>
          <w:sz w:val="24"/>
          <w:szCs w:val="24"/>
          <w:lang w:bidi="cy-GB"/>
        </w:rPr>
        <w:t>n ôl a/neu annog y preswyliwr i ymateb ar-lein</w:t>
      </w:r>
    </w:p>
    <w:p w14:paraId="1FB6275D" w14:textId="77777777" w:rsidR="00B22644" w:rsidRPr="00C33931" w:rsidRDefault="00B22644" w:rsidP="00B22644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</w:rPr>
      </w:pPr>
      <w:r w:rsidRPr="00C33931">
        <w:rPr>
          <w:rFonts w:ascii="Arial" w:eastAsia="Times New Roman" w:hAnsi="Arial" w:cs="Arial"/>
          <w:b/>
          <w:sz w:val="24"/>
          <w:szCs w:val="24"/>
          <w:lang w:bidi="cy-GB"/>
        </w:rPr>
        <w:t>Gwneud yr alwad yn bersonol</w:t>
      </w:r>
    </w:p>
    <w:p w14:paraId="2A10EA10" w14:textId="716E48B7" w:rsidR="00B22644" w:rsidRPr="00C33931" w:rsidRDefault="00B22644" w:rsidP="00B22644">
      <w:pPr>
        <w:numPr>
          <w:ilvl w:val="0"/>
          <w:numId w:val="29"/>
        </w:num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C33931">
        <w:rPr>
          <w:rFonts w:ascii="Arial" w:eastAsia="Times New Roman" w:hAnsi="Arial" w:cs="Arial"/>
          <w:sz w:val="24"/>
          <w:szCs w:val="24"/>
          <w:lang w:bidi="cy-GB"/>
        </w:rPr>
        <w:t>Canfaswyr yn cyflwyno eu hunain gan ddefnyddio eu henw</w:t>
      </w:r>
    </w:p>
    <w:p w14:paraId="65F02208" w14:textId="77777777" w:rsidR="00B22644" w:rsidRPr="00C33931" w:rsidRDefault="00B22644" w:rsidP="00B22644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</w:rPr>
      </w:pPr>
      <w:r w:rsidRPr="00C33931">
        <w:rPr>
          <w:rFonts w:ascii="Arial" w:eastAsia="Times New Roman" w:hAnsi="Arial" w:cs="Arial"/>
          <w:b/>
          <w:sz w:val="24"/>
          <w:szCs w:val="24"/>
          <w:lang w:bidi="cy-GB"/>
        </w:rPr>
        <w:t>Delio â gwrthodiadau</w:t>
      </w:r>
    </w:p>
    <w:p w14:paraId="48566BEA" w14:textId="1107EA7E" w:rsidR="00B22644" w:rsidRPr="00C33931" w:rsidRDefault="00B22644" w:rsidP="00B22644">
      <w:pPr>
        <w:numPr>
          <w:ilvl w:val="0"/>
          <w:numId w:val="29"/>
        </w:num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C33931">
        <w:rPr>
          <w:rFonts w:ascii="Arial" w:eastAsia="Times New Roman" w:hAnsi="Arial" w:cs="Arial"/>
          <w:sz w:val="24"/>
          <w:szCs w:val="24"/>
          <w:lang w:bidi="cy-GB"/>
        </w:rPr>
        <w:t>Canfaswyr yn cynnig galw</w:t>
      </w:r>
      <w:r w:rsidR="00E43E2C">
        <w:rPr>
          <w:rFonts w:ascii="Arial" w:eastAsia="Times New Roman" w:hAnsi="Arial" w:cs="Arial"/>
          <w:sz w:val="24"/>
          <w:szCs w:val="24"/>
          <w:lang w:bidi="cy-GB"/>
        </w:rPr>
        <w:t>’</w:t>
      </w:r>
      <w:r w:rsidRPr="00C33931">
        <w:rPr>
          <w:rFonts w:ascii="Arial" w:eastAsia="Times New Roman" w:hAnsi="Arial" w:cs="Arial"/>
          <w:sz w:val="24"/>
          <w:szCs w:val="24"/>
          <w:lang w:bidi="cy-GB"/>
        </w:rPr>
        <w:t>r preswyliwr yn ôl ar amser arall os yw</w:t>
      </w:r>
      <w:r w:rsidR="00E43E2C">
        <w:rPr>
          <w:rFonts w:ascii="Arial" w:eastAsia="Times New Roman" w:hAnsi="Arial" w:cs="Arial"/>
          <w:sz w:val="24"/>
          <w:szCs w:val="24"/>
          <w:lang w:bidi="cy-GB"/>
        </w:rPr>
        <w:t>’</w:t>
      </w:r>
      <w:r w:rsidRPr="00C33931">
        <w:rPr>
          <w:rFonts w:ascii="Arial" w:eastAsia="Times New Roman" w:hAnsi="Arial" w:cs="Arial"/>
          <w:sz w:val="24"/>
          <w:szCs w:val="24"/>
          <w:lang w:bidi="cy-GB"/>
        </w:rPr>
        <w:t xml:space="preserve">n fwy cyfleus </w:t>
      </w:r>
    </w:p>
    <w:p w14:paraId="3676D623" w14:textId="673C721C" w:rsidR="00B22644" w:rsidRPr="00C33931" w:rsidRDefault="00B22644" w:rsidP="00B22644">
      <w:pPr>
        <w:numPr>
          <w:ilvl w:val="0"/>
          <w:numId w:val="29"/>
        </w:num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C33931">
        <w:rPr>
          <w:rFonts w:ascii="Arial" w:eastAsia="Times New Roman" w:hAnsi="Arial" w:cs="Arial"/>
          <w:sz w:val="24"/>
          <w:szCs w:val="24"/>
          <w:lang w:bidi="cy-GB"/>
        </w:rPr>
        <w:t>Canfaswyr yn barod am breswylwyr nad ydynt yn fodlon darparu gwybodaeth dros y ffôn, gan ymddiheuro am unrhyw anghyfleustra, a gosod dulliau amgen o ymateb / gwybodaeth am negeseuon atgoffa</w:t>
      </w:r>
    </w:p>
    <w:p w14:paraId="0801C64C" w14:textId="77777777" w:rsidR="00B22644" w:rsidRPr="00C33931" w:rsidRDefault="00B22644" w:rsidP="00B22644">
      <w:pPr>
        <w:rPr>
          <w:rFonts w:ascii="Arial" w:eastAsia="Times New Roman" w:hAnsi="Arial" w:cs="Arial"/>
          <w:b/>
          <w:sz w:val="24"/>
          <w:szCs w:val="24"/>
        </w:rPr>
      </w:pPr>
      <w:r w:rsidRPr="00C33931">
        <w:rPr>
          <w:rFonts w:ascii="Arial" w:eastAsia="Times New Roman" w:hAnsi="Arial" w:cs="Arial"/>
          <w:b/>
          <w:sz w:val="24"/>
          <w:szCs w:val="24"/>
          <w:lang w:bidi="cy-GB"/>
        </w:rPr>
        <w:t>Cadw cofnodion</w:t>
      </w:r>
    </w:p>
    <w:p w14:paraId="47211352" w14:textId="77777777" w:rsidR="00B22644" w:rsidRPr="00C33931" w:rsidRDefault="00B22644" w:rsidP="00B22644">
      <w:pPr>
        <w:rPr>
          <w:rFonts w:ascii="Arial" w:eastAsia="Times New Roman" w:hAnsi="Arial" w:cs="Arial"/>
          <w:b/>
          <w:sz w:val="24"/>
          <w:szCs w:val="24"/>
        </w:rPr>
      </w:pPr>
    </w:p>
    <w:p w14:paraId="5AEF1617" w14:textId="48037394" w:rsidR="00B22644" w:rsidRPr="00C33931" w:rsidRDefault="00B22644" w:rsidP="00B22644">
      <w:pPr>
        <w:numPr>
          <w:ilvl w:val="0"/>
          <w:numId w:val="30"/>
        </w:numPr>
        <w:rPr>
          <w:rFonts w:ascii="Arial" w:eastAsia="Times New Roman" w:hAnsi="Arial" w:cs="Arial"/>
          <w:i/>
          <w:sz w:val="24"/>
          <w:szCs w:val="24"/>
        </w:rPr>
      </w:pPr>
      <w:r w:rsidRPr="00C33931">
        <w:rPr>
          <w:rFonts w:ascii="Arial" w:eastAsia="Times New Roman" w:hAnsi="Arial" w:cs="Arial"/>
          <w:sz w:val="24"/>
          <w:szCs w:val="24"/>
          <w:lang w:bidi="cy-GB"/>
        </w:rPr>
        <w:t>Canfaswyr yn cofnodi manylion byr am eu hymdrechion cysylltu mewn ffordd safonol ar daflen eiddo</w:t>
      </w:r>
    </w:p>
    <w:p w14:paraId="212F6060" w14:textId="77777777" w:rsidR="00B22644" w:rsidRPr="00C33931" w:rsidRDefault="00B22644" w:rsidP="00B22644">
      <w:pPr>
        <w:ind w:left="720"/>
        <w:rPr>
          <w:rFonts w:ascii="Arial" w:eastAsia="Times New Roman" w:hAnsi="Arial" w:cs="Arial"/>
          <w:sz w:val="24"/>
          <w:szCs w:val="24"/>
        </w:rPr>
      </w:pPr>
    </w:p>
    <w:p w14:paraId="31910B8F" w14:textId="70D498DF" w:rsidR="00B22644" w:rsidRPr="00C33931" w:rsidRDefault="00B22644" w:rsidP="00B22644">
      <w:pPr>
        <w:numPr>
          <w:ilvl w:val="0"/>
          <w:numId w:val="30"/>
        </w:numPr>
        <w:rPr>
          <w:rFonts w:ascii="Arial" w:eastAsia="Times New Roman" w:hAnsi="Arial" w:cs="Arial"/>
          <w:i/>
          <w:sz w:val="24"/>
          <w:szCs w:val="24"/>
        </w:rPr>
      </w:pPr>
      <w:r w:rsidRPr="00C33931">
        <w:rPr>
          <w:rFonts w:ascii="Arial" w:eastAsia="Times New Roman" w:hAnsi="Arial" w:cs="Arial"/>
          <w:sz w:val="24"/>
          <w:szCs w:val="24"/>
          <w:lang w:bidi="cy-GB"/>
        </w:rPr>
        <w:t>Canfaswyr yn cofrestru rhifau ffôn anghywir fel y gellir diweddaru</w:t>
      </w:r>
      <w:r w:rsidR="00E43E2C">
        <w:rPr>
          <w:rFonts w:ascii="Arial" w:eastAsia="Times New Roman" w:hAnsi="Arial" w:cs="Arial"/>
          <w:sz w:val="24"/>
          <w:szCs w:val="24"/>
          <w:lang w:bidi="cy-GB"/>
        </w:rPr>
        <w:t>’</w:t>
      </w:r>
      <w:r w:rsidRPr="00C33931">
        <w:rPr>
          <w:rFonts w:ascii="Arial" w:eastAsia="Times New Roman" w:hAnsi="Arial" w:cs="Arial"/>
          <w:sz w:val="24"/>
          <w:szCs w:val="24"/>
          <w:lang w:bidi="cy-GB"/>
        </w:rPr>
        <w:t>r gronfa ddata etholiadol (EMS) yn ddiweddarach</w:t>
      </w:r>
    </w:p>
    <w:p w14:paraId="247527C5" w14:textId="77777777" w:rsidR="00B22644" w:rsidRPr="001B2825" w:rsidRDefault="00B22644" w:rsidP="00B22644">
      <w:pPr>
        <w:rPr>
          <w:rFonts w:ascii="Arial" w:eastAsia="SimSun" w:hAnsi="Arial" w:cs="Arial"/>
          <w:sz w:val="24"/>
          <w:lang w:eastAsia="zh-CN"/>
        </w:rPr>
      </w:pPr>
    </w:p>
    <w:p w14:paraId="3D837A99" w14:textId="19B1CE15" w:rsidR="00B22644" w:rsidRPr="001B2825" w:rsidRDefault="00B22644" w:rsidP="00B22644">
      <w:pPr>
        <w:numPr>
          <w:ilvl w:val="0"/>
          <w:numId w:val="31"/>
        </w:numPr>
        <w:spacing w:after="200" w:line="276" w:lineRule="auto"/>
        <w:rPr>
          <w:rFonts w:ascii="Arial" w:eastAsia="SimSun" w:hAnsi="Arial" w:cs="Arial"/>
          <w:sz w:val="24"/>
          <w:lang w:eastAsia="zh-CN"/>
        </w:rPr>
      </w:pPr>
      <w:r>
        <w:rPr>
          <w:rFonts w:ascii="Arial" w:eastAsia="SimSun" w:hAnsi="Arial" w:cs="Arial"/>
          <w:sz w:val="24"/>
          <w:lang w:bidi="cy-GB"/>
        </w:rPr>
        <w:t>Os yw</w:t>
      </w:r>
      <w:r w:rsidR="00E43E2C">
        <w:rPr>
          <w:rFonts w:ascii="Arial" w:eastAsia="SimSun" w:hAnsi="Arial" w:cs="Arial"/>
          <w:sz w:val="24"/>
          <w:lang w:bidi="cy-GB"/>
        </w:rPr>
        <w:t>’</w:t>
      </w:r>
      <w:r>
        <w:rPr>
          <w:rFonts w:ascii="Arial" w:eastAsia="SimSun" w:hAnsi="Arial" w:cs="Arial"/>
          <w:sz w:val="24"/>
          <w:lang w:bidi="cy-GB"/>
        </w:rPr>
        <w:t>n briodol, darparu cyfarwyddiadau i ganfaswyr ar fewnbynnu gwybodaeth yn uniongyrchol i</w:t>
      </w:r>
      <w:r w:rsidR="00E43E2C">
        <w:rPr>
          <w:rFonts w:ascii="Arial" w:eastAsia="SimSun" w:hAnsi="Arial" w:cs="Arial"/>
          <w:sz w:val="24"/>
          <w:lang w:bidi="cy-GB"/>
        </w:rPr>
        <w:t>’</w:t>
      </w:r>
      <w:r>
        <w:rPr>
          <w:rFonts w:ascii="Arial" w:eastAsia="SimSun" w:hAnsi="Arial" w:cs="Arial"/>
          <w:sz w:val="24"/>
          <w:lang w:bidi="cy-GB"/>
        </w:rPr>
        <w:t>r EMS, er enghraifft pan f</w:t>
      </w:r>
      <w:r w:rsidR="00762A67">
        <w:rPr>
          <w:rFonts w:ascii="Arial" w:eastAsia="SimSun" w:hAnsi="Arial" w:cs="Arial"/>
          <w:sz w:val="24"/>
          <w:lang w:bidi="cy-GB"/>
        </w:rPr>
        <w:t>y</w:t>
      </w:r>
      <w:r>
        <w:rPr>
          <w:rFonts w:ascii="Arial" w:eastAsia="SimSun" w:hAnsi="Arial" w:cs="Arial"/>
          <w:sz w:val="24"/>
          <w:lang w:bidi="cy-GB"/>
        </w:rPr>
        <w:t>d</w:t>
      </w:r>
      <w:r w:rsidR="00762A67">
        <w:rPr>
          <w:rFonts w:ascii="Arial" w:eastAsia="SimSun" w:hAnsi="Arial" w:cs="Arial"/>
          <w:sz w:val="24"/>
          <w:lang w:bidi="cy-GB"/>
        </w:rPr>
        <w:t>d</w:t>
      </w:r>
      <w:r>
        <w:rPr>
          <w:rFonts w:ascii="Arial" w:eastAsia="SimSun" w:hAnsi="Arial" w:cs="Arial"/>
          <w:sz w:val="24"/>
          <w:lang w:bidi="cy-GB"/>
        </w:rPr>
        <w:t xml:space="preserve"> etholwyr wedi symud allan</w:t>
      </w:r>
    </w:p>
    <w:p w14:paraId="6D3152CB" w14:textId="77777777" w:rsidR="00B22644" w:rsidRPr="001B2825" w:rsidRDefault="00B22644" w:rsidP="006D1386">
      <w:pPr>
        <w:rPr>
          <w:rFonts w:ascii="Arial" w:eastAsia="SimSun" w:hAnsi="Arial" w:cs="Arial"/>
          <w:b/>
          <w:color w:val="1F497D"/>
          <w:sz w:val="24"/>
          <w:szCs w:val="24"/>
          <w:lang w:eastAsia="zh-CN"/>
        </w:rPr>
      </w:pPr>
    </w:p>
    <w:p w14:paraId="4DB92C2B" w14:textId="77777777" w:rsidR="0021422F" w:rsidRPr="001B2825" w:rsidRDefault="0021422F" w:rsidP="0021422F"/>
    <w:p w14:paraId="1B1DD925" w14:textId="77777777" w:rsidR="00A92563" w:rsidRDefault="00A92563" w:rsidP="00B07724">
      <w:pPr>
        <w:rPr>
          <w:rFonts w:ascii="Arial" w:hAnsi="Arial" w:cs="Arial"/>
          <w:b/>
          <w:sz w:val="24"/>
          <w:szCs w:val="24"/>
        </w:rPr>
      </w:pPr>
    </w:p>
    <w:p w14:paraId="0332CE7E" w14:textId="07BD3576" w:rsidR="00AC1837" w:rsidRPr="001B2825" w:rsidRDefault="00AC1837" w:rsidP="008E0C23">
      <w:pPr>
        <w:pStyle w:val="B-head"/>
        <w:rPr>
          <w:rFonts w:eastAsia="SimSun" w:cs="Arial"/>
          <w:sz w:val="24"/>
          <w:lang w:val="cy-GB" w:eastAsia="zh-CN"/>
        </w:rPr>
      </w:pPr>
      <w:bookmarkStart w:id="1" w:name="_gjdgxs" w:colFirst="0" w:colLast="0"/>
      <w:bookmarkEnd w:id="0"/>
      <w:bookmarkEnd w:id="1"/>
      <w:r>
        <w:rPr>
          <w:rFonts w:eastAsia="SimSun" w:cs="Arial"/>
          <w:sz w:val="24"/>
          <w:lang w:val="cy-GB" w:bidi="cy-GB"/>
        </w:rPr>
        <w:t xml:space="preserve"> </w:t>
      </w:r>
    </w:p>
    <w:sectPr w:rsidR="00AC1837" w:rsidRPr="001B2825" w:rsidSect="00B44524"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8F2D7" w14:textId="77777777" w:rsidR="003438D3" w:rsidRDefault="003438D3" w:rsidP="008D0841">
      <w:r>
        <w:separator/>
      </w:r>
    </w:p>
  </w:endnote>
  <w:endnote w:type="continuationSeparator" w:id="0">
    <w:p w14:paraId="51DD3926" w14:textId="77777777" w:rsidR="003438D3" w:rsidRDefault="003438D3" w:rsidP="008D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B6AB" w14:textId="77777777" w:rsidR="00117C32" w:rsidRDefault="00117C32">
    <w:pPr>
      <w:pStyle w:val="Footer"/>
      <w:jc w:val="right"/>
    </w:pPr>
    <w:r>
      <w:rPr>
        <w:lang w:bidi="cy-GB"/>
      </w:rPr>
      <w:t xml:space="preserve">Tudalen </w:t>
    </w:r>
    <w:r>
      <w:rPr>
        <w:b/>
        <w:sz w:val="24"/>
        <w:szCs w:val="24"/>
        <w:lang w:bidi="cy-GB"/>
      </w:rPr>
      <w:fldChar w:fldCharType="begin"/>
    </w:r>
    <w:r>
      <w:rPr>
        <w:b/>
        <w:lang w:bidi="cy-GB"/>
      </w:rPr>
      <w:instrText xml:space="preserve"> PAGE </w:instrText>
    </w:r>
    <w:r>
      <w:rPr>
        <w:b/>
        <w:sz w:val="24"/>
        <w:szCs w:val="24"/>
        <w:lang w:bidi="cy-GB"/>
      </w:rPr>
      <w:fldChar w:fldCharType="separate"/>
    </w:r>
    <w:r w:rsidR="000F08B8">
      <w:rPr>
        <w:b/>
        <w:noProof/>
        <w:lang w:bidi="cy-GB"/>
      </w:rPr>
      <w:t>13</w:t>
    </w:r>
    <w:r>
      <w:rPr>
        <w:b/>
        <w:sz w:val="24"/>
        <w:szCs w:val="24"/>
        <w:lang w:bidi="cy-GB"/>
      </w:rPr>
      <w:fldChar w:fldCharType="end"/>
    </w:r>
    <w:r>
      <w:rPr>
        <w:lang w:bidi="cy-GB"/>
      </w:rPr>
      <w:t xml:space="preserve"> o </w:t>
    </w:r>
    <w:r>
      <w:rPr>
        <w:b/>
        <w:sz w:val="24"/>
        <w:szCs w:val="24"/>
        <w:lang w:bidi="cy-GB"/>
      </w:rPr>
      <w:fldChar w:fldCharType="begin"/>
    </w:r>
    <w:r>
      <w:rPr>
        <w:b/>
        <w:lang w:bidi="cy-GB"/>
      </w:rPr>
      <w:instrText xml:space="preserve"> NUMPAGES  </w:instrText>
    </w:r>
    <w:r>
      <w:rPr>
        <w:b/>
        <w:sz w:val="24"/>
        <w:szCs w:val="24"/>
        <w:lang w:bidi="cy-GB"/>
      </w:rPr>
      <w:fldChar w:fldCharType="separate"/>
    </w:r>
    <w:r w:rsidR="000F08B8">
      <w:rPr>
        <w:b/>
        <w:noProof/>
        <w:lang w:bidi="cy-GB"/>
      </w:rPr>
      <w:t>13</w:t>
    </w:r>
    <w:r>
      <w:rPr>
        <w:b/>
        <w:sz w:val="24"/>
        <w:szCs w:val="24"/>
        <w:lang w:bidi="cy-GB"/>
      </w:rPr>
      <w:fldChar w:fldCharType="end"/>
    </w:r>
  </w:p>
  <w:p w14:paraId="6208BAF3" w14:textId="77777777" w:rsidR="00117C32" w:rsidRDefault="00117C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A52B4" w14:textId="77777777" w:rsidR="003438D3" w:rsidRDefault="003438D3" w:rsidP="008D0841">
      <w:r>
        <w:separator/>
      </w:r>
    </w:p>
  </w:footnote>
  <w:footnote w:type="continuationSeparator" w:id="0">
    <w:p w14:paraId="3A1AB112" w14:textId="77777777" w:rsidR="003438D3" w:rsidRDefault="003438D3" w:rsidP="008D0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EA"/>
    <w:multiLevelType w:val="hybridMultilevel"/>
    <w:tmpl w:val="AC7473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433"/>
    <w:multiLevelType w:val="hybridMultilevel"/>
    <w:tmpl w:val="34342C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B32FA"/>
    <w:multiLevelType w:val="hybridMultilevel"/>
    <w:tmpl w:val="B4BE70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0543"/>
    <w:multiLevelType w:val="hybridMultilevel"/>
    <w:tmpl w:val="FD7C16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A1650"/>
    <w:multiLevelType w:val="hybridMultilevel"/>
    <w:tmpl w:val="899823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B1261"/>
    <w:multiLevelType w:val="hybridMultilevel"/>
    <w:tmpl w:val="71E6DE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3992"/>
    <w:multiLevelType w:val="hybridMultilevel"/>
    <w:tmpl w:val="B3C664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D1EF3"/>
    <w:multiLevelType w:val="hybridMultilevel"/>
    <w:tmpl w:val="2098DF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7BFC"/>
    <w:multiLevelType w:val="hybridMultilevel"/>
    <w:tmpl w:val="674A00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A3501"/>
    <w:multiLevelType w:val="hybridMultilevel"/>
    <w:tmpl w:val="FB2689B0"/>
    <w:lvl w:ilvl="0" w:tplc="FFFFFFFF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F19E0"/>
    <w:multiLevelType w:val="hybridMultilevel"/>
    <w:tmpl w:val="9CB07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B02A1"/>
    <w:multiLevelType w:val="hybridMultilevel"/>
    <w:tmpl w:val="F5520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A172E"/>
    <w:multiLevelType w:val="hybridMultilevel"/>
    <w:tmpl w:val="FABCBA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3128B"/>
    <w:multiLevelType w:val="hybridMultilevel"/>
    <w:tmpl w:val="09623B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27405"/>
    <w:multiLevelType w:val="hybridMultilevel"/>
    <w:tmpl w:val="008075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25BF7"/>
    <w:multiLevelType w:val="hybridMultilevel"/>
    <w:tmpl w:val="AD1C9E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C66C7"/>
    <w:multiLevelType w:val="hybridMultilevel"/>
    <w:tmpl w:val="28E2A9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81765"/>
    <w:multiLevelType w:val="hybridMultilevel"/>
    <w:tmpl w:val="7AB011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76C8B"/>
    <w:multiLevelType w:val="hybridMultilevel"/>
    <w:tmpl w:val="E27C6A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E46B0"/>
    <w:multiLevelType w:val="hybridMultilevel"/>
    <w:tmpl w:val="1CD684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A3E55"/>
    <w:multiLevelType w:val="hybridMultilevel"/>
    <w:tmpl w:val="B1B6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806FA"/>
    <w:multiLevelType w:val="hybridMultilevel"/>
    <w:tmpl w:val="845E9E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366AF"/>
    <w:multiLevelType w:val="hybridMultilevel"/>
    <w:tmpl w:val="3C6C71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E61D0"/>
    <w:multiLevelType w:val="hybridMultilevel"/>
    <w:tmpl w:val="719CF2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35278"/>
    <w:multiLevelType w:val="hybridMultilevel"/>
    <w:tmpl w:val="307696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50599"/>
    <w:multiLevelType w:val="hybridMultilevel"/>
    <w:tmpl w:val="FDDA60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21B17"/>
    <w:multiLevelType w:val="hybridMultilevel"/>
    <w:tmpl w:val="CE9E1F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678B4"/>
    <w:multiLevelType w:val="hybridMultilevel"/>
    <w:tmpl w:val="B25AC0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87046"/>
    <w:multiLevelType w:val="hybridMultilevel"/>
    <w:tmpl w:val="0F6AA1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C2033"/>
    <w:multiLevelType w:val="hybridMultilevel"/>
    <w:tmpl w:val="148A673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73BCE"/>
    <w:multiLevelType w:val="hybridMultilevel"/>
    <w:tmpl w:val="086469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5333D"/>
    <w:multiLevelType w:val="hybridMultilevel"/>
    <w:tmpl w:val="C786E3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D00E6"/>
    <w:multiLevelType w:val="hybridMultilevel"/>
    <w:tmpl w:val="387C74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279064">
    <w:abstractNumId w:val="25"/>
  </w:num>
  <w:num w:numId="2" w16cid:durableId="1788310784">
    <w:abstractNumId w:val="1"/>
  </w:num>
  <w:num w:numId="3" w16cid:durableId="1391424128">
    <w:abstractNumId w:val="32"/>
  </w:num>
  <w:num w:numId="4" w16cid:durableId="1927499563">
    <w:abstractNumId w:val="7"/>
  </w:num>
  <w:num w:numId="5" w16cid:durableId="1915504624">
    <w:abstractNumId w:val="14"/>
  </w:num>
  <w:num w:numId="6" w16cid:durableId="391851250">
    <w:abstractNumId w:val="23"/>
  </w:num>
  <w:num w:numId="7" w16cid:durableId="1759130865">
    <w:abstractNumId w:val="31"/>
  </w:num>
  <w:num w:numId="8" w16cid:durableId="935792853">
    <w:abstractNumId w:val="9"/>
  </w:num>
  <w:num w:numId="9" w16cid:durableId="1798714037">
    <w:abstractNumId w:val="30"/>
  </w:num>
  <w:num w:numId="10" w16cid:durableId="239599895">
    <w:abstractNumId w:val="19"/>
  </w:num>
  <w:num w:numId="11" w16cid:durableId="107434139">
    <w:abstractNumId w:val="0"/>
  </w:num>
  <w:num w:numId="12" w16cid:durableId="240675618">
    <w:abstractNumId w:val="4"/>
  </w:num>
  <w:num w:numId="13" w16cid:durableId="1369144708">
    <w:abstractNumId w:val="22"/>
  </w:num>
  <w:num w:numId="14" w16cid:durableId="316499927">
    <w:abstractNumId w:val="12"/>
  </w:num>
  <w:num w:numId="15" w16cid:durableId="1712723759">
    <w:abstractNumId w:val="17"/>
  </w:num>
  <w:num w:numId="16" w16cid:durableId="712387266">
    <w:abstractNumId w:val="3"/>
  </w:num>
  <w:num w:numId="17" w16cid:durableId="121271891">
    <w:abstractNumId w:val="29"/>
  </w:num>
  <w:num w:numId="18" w16cid:durableId="402877628">
    <w:abstractNumId w:val="28"/>
  </w:num>
  <w:num w:numId="19" w16cid:durableId="1117682021">
    <w:abstractNumId w:val="8"/>
  </w:num>
  <w:num w:numId="20" w16cid:durableId="1700859451">
    <w:abstractNumId w:val="6"/>
  </w:num>
  <w:num w:numId="21" w16cid:durableId="527960422">
    <w:abstractNumId w:val="21"/>
  </w:num>
  <w:num w:numId="22" w16cid:durableId="1225604665">
    <w:abstractNumId w:val="20"/>
  </w:num>
  <w:num w:numId="23" w16cid:durableId="1598558320">
    <w:abstractNumId w:val="26"/>
  </w:num>
  <w:num w:numId="24" w16cid:durableId="1221675582">
    <w:abstractNumId w:val="15"/>
  </w:num>
  <w:num w:numId="25" w16cid:durableId="1921910384">
    <w:abstractNumId w:val="13"/>
  </w:num>
  <w:num w:numId="26" w16cid:durableId="948120153">
    <w:abstractNumId w:val="18"/>
  </w:num>
  <w:num w:numId="27" w16cid:durableId="1606384687">
    <w:abstractNumId w:val="5"/>
  </w:num>
  <w:num w:numId="28" w16cid:durableId="1588074287">
    <w:abstractNumId w:val="24"/>
  </w:num>
  <w:num w:numId="29" w16cid:durableId="448352594">
    <w:abstractNumId w:val="16"/>
  </w:num>
  <w:num w:numId="30" w16cid:durableId="2044089203">
    <w:abstractNumId w:val="27"/>
  </w:num>
  <w:num w:numId="31" w16cid:durableId="631331669">
    <w:abstractNumId w:val="2"/>
  </w:num>
  <w:num w:numId="32" w16cid:durableId="883566165">
    <w:abstractNumId w:val="10"/>
  </w:num>
  <w:num w:numId="33" w16cid:durableId="16193380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90"/>
    <w:rsid w:val="0000611F"/>
    <w:rsid w:val="0001011F"/>
    <w:rsid w:val="00026F7A"/>
    <w:rsid w:val="000302B9"/>
    <w:rsid w:val="000355DF"/>
    <w:rsid w:val="00045A7E"/>
    <w:rsid w:val="00064D19"/>
    <w:rsid w:val="00092DEB"/>
    <w:rsid w:val="000931C6"/>
    <w:rsid w:val="00093F55"/>
    <w:rsid w:val="00096EE9"/>
    <w:rsid w:val="000A5B38"/>
    <w:rsid w:val="000D14FA"/>
    <w:rsid w:val="000D1850"/>
    <w:rsid w:val="000D3B03"/>
    <w:rsid w:val="000D50E8"/>
    <w:rsid w:val="000E0682"/>
    <w:rsid w:val="000E6A26"/>
    <w:rsid w:val="000E705A"/>
    <w:rsid w:val="000E74F3"/>
    <w:rsid w:val="000F08B8"/>
    <w:rsid w:val="000F0983"/>
    <w:rsid w:val="000F16BC"/>
    <w:rsid w:val="000F650C"/>
    <w:rsid w:val="00101E56"/>
    <w:rsid w:val="001061C7"/>
    <w:rsid w:val="001079AF"/>
    <w:rsid w:val="001118B9"/>
    <w:rsid w:val="00117C32"/>
    <w:rsid w:val="00120BF8"/>
    <w:rsid w:val="00125BFF"/>
    <w:rsid w:val="0012701D"/>
    <w:rsid w:val="00143622"/>
    <w:rsid w:val="0014477C"/>
    <w:rsid w:val="00146EEF"/>
    <w:rsid w:val="001471CA"/>
    <w:rsid w:val="001477EA"/>
    <w:rsid w:val="00183384"/>
    <w:rsid w:val="00184D4A"/>
    <w:rsid w:val="00190E87"/>
    <w:rsid w:val="00194D99"/>
    <w:rsid w:val="00197B83"/>
    <w:rsid w:val="001B263B"/>
    <w:rsid w:val="001B2825"/>
    <w:rsid w:val="001C3B37"/>
    <w:rsid w:val="001C511C"/>
    <w:rsid w:val="001C660F"/>
    <w:rsid w:val="001D08BD"/>
    <w:rsid w:val="001D18C9"/>
    <w:rsid w:val="001E7923"/>
    <w:rsid w:val="001F4319"/>
    <w:rsid w:val="001F6E68"/>
    <w:rsid w:val="00203B83"/>
    <w:rsid w:val="0021422F"/>
    <w:rsid w:val="002203DC"/>
    <w:rsid w:val="00220FD2"/>
    <w:rsid w:val="0023473E"/>
    <w:rsid w:val="00242CB5"/>
    <w:rsid w:val="002516EA"/>
    <w:rsid w:val="0029376A"/>
    <w:rsid w:val="00293935"/>
    <w:rsid w:val="002A4F35"/>
    <w:rsid w:val="002B1CB9"/>
    <w:rsid w:val="002C0BF5"/>
    <w:rsid w:val="002C19A3"/>
    <w:rsid w:val="002D7693"/>
    <w:rsid w:val="002E0B4A"/>
    <w:rsid w:val="002E5E2B"/>
    <w:rsid w:val="002F1365"/>
    <w:rsid w:val="00306E05"/>
    <w:rsid w:val="00320620"/>
    <w:rsid w:val="003235E0"/>
    <w:rsid w:val="00326A87"/>
    <w:rsid w:val="00333AB9"/>
    <w:rsid w:val="00340F46"/>
    <w:rsid w:val="003421CA"/>
    <w:rsid w:val="003438D3"/>
    <w:rsid w:val="00343F92"/>
    <w:rsid w:val="00351875"/>
    <w:rsid w:val="00354410"/>
    <w:rsid w:val="00365E65"/>
    <w:rsid w:val="00380F35"/>
    <w:rsid w:val="0038397D"/>
    <w:rsid w:val="0039526A"/>
    <w:rsid w:val="003A4A7A"/>
    <w:rsid w:val="003A5970"/>
    <w:rsid w:val="003B14EB"/>
    <w:rsid w:val="003B2CD4"/>
    <w:rsid w:val="003B78E2"/>
    <w:rsid w:val="003C18C8"/>
    <w:rsid w:val="003C22E0"/>
    <w:rsid w:val="003C3FCF"/>
    <w:rsid w:val="003C47A7"/>
    <w:rsid w:val="003D0679"/>
    <w:rsid w:val="003D5D0A"/>
    <w:rsid w:val="003D776D"/>
    <w:rsid w:val="00406956"/>
    <w:rsid w:val="00414774"/>
    <w:rsid w:val="004255C8"/>
    <w:rsid w:val="0043018C"/>
    <w:rsid w:val="00433755"/>
    <w:rsid w:val="004425C5"/>
    <w:rsid w:val="00447DC5"/>
    <w:rsid w:val="00456521"/>
    <w:rsid w:val="00461BF9"/>
    <w:rsid w:val="00462D69"/>
    <w:rsid w:val="00465354"/>
    <w:rsid w:val="004679AE"/>
    <w:rsid w:val="0047173E"/>
    <w:rsid w:val="004A0EAB"/>
    <w:rsid w:val="004A2726"/>
    <w:rsid w:val="004A2D45"/>
    <w:rsid w:val="004B580A"/>
    <w:rsid w:val="004B64D8"/>
    <w:rsid w:val="004C22F3"/>
    <w:rsid w:val="004D4C3C"/>
    <w:rsid w:val="004D5BB8"/>
    <w:rsid w:val="00504EFC"/>
    <w:rsid w:val="005160FF"/>
    <w:rsid w:val="00522B55"/>
    <w:rsid w:val="0053612D"/>
    <w:rsid w:val="00537264"/>
    <w:rsid w:val="00541907"/>
    <w:rsid w:val="005433E2"/>
    <w:rsid w:val="00543631"/>
    <w:rsid w:val="00546986"/>
    <w:rsid w:val="00547D36"/>
    <w:rsid w:val="00557D28"/>
    <w:rsid w:val="005623C9"/>
    <w:rsid w:val="0056542C"/>
    <w:rsid w:val="0057283E"/>
    <w:rsid w:val="005744FC"/>
    <w:rsid w:val="00577C80"/>
    <w:rsid w:val="005928A1"/>
    <w:rsid w:val="00597C80"/>
    <w:rsid w:val="005C0319"/>
    <w:rsid w:val="005C1B71"/>
    <w:rsid w:val="005C21C0"/>
    <w:rsid w:val="005C7A3B"/>
    <w:rsid w:val="005D05A1"/>
    <w:rsid w:val="005D1CDB"/>
    <w:rsid w:val="005D424A"/>
    <w:rsid w:val="005E043E"/>
    <w:rsid w:val="005E3EEF"/>
    <w:rsid w:val="005E6BF5"/>
    <w:rsid w:val="005E7BA9"/>
    <w:rsid w:val="005F1B84"/>
    <w:rsid w:val="006177CF"/>
    <w:rsid w:val="00631821"/>
    <w:rsid w:val="00654564"/>
    <w:rsid w:val="00660A99"/>
    <w:rsid w:val="00671384"/>
    <w:rsid w:val="00677D83"/>
    <w:rsid w:val="00682435"/>
    <w:rsid w:val="00692358"/>
    <w:rsid w:val="00693590"/>
    <w:rsid w:val="00697868"/>
    <w:rsid w:val="006A17C4"/>
    <w:rsid w:val="006A2240"/>
    <w:rsid w:val="006A26B9"/>
    <w:rsid w:val="006A6835"/>
    <w:rsid w:val="006B0BC4"/>
    <w:rsid w:val="006B2E15"/>
    <w:rsid w:val="006B30DB"/>
    <w:rsid w:val="006B4155"/>
    <w:rsid w:val="006B50A1"/>
    <w:rsid w:val="006C0213"/>
    <w:rsid w:val="006C0C5E"/>
    <w:rsid w:val="006C3B6A"/>
    <w:rsid w:val="006D11FC"/>
    <w:rsid w:val="006D1386"/>
    <w:rsid w:val="006D39B1"/>
    <w:rsid w:val="006D4EFC"/>
    <w:rsid w:val="006E0026"/>
    <w:rsid w:val="006E6568"/>
    <w:rsid w:val="006F196A"/>
    <w:rsid w:val="006F1C3B"/>
    <w:rsid w:val="00703611"/>
    <w:rsid w:val="0072126B"/>
    <w:rsid w:val="00726BD3"/>
    <w:rsid w:val="00726F78"/>
    <w:rsid w:val="007301A6"/>
    <w:rsid w:val="00740B37"/>
    <w:rsid w:val="007601F0"/>
    <w:rsid w:val="00762A67"/>
    <w:rsid w:val="0076626A"/>
    <w:rsid w:val="007721F9"/>
    <w:rsid w:val="0077586A"/>
    <w:rsid w:val="007832BC"/>
    <w:rsid w:val="00797894"/>
    <w:rsid w:val="007A218B"/>
    <w:rsid w:val="007B3B14"/>
    <w:rsid w:val="007C02E2"/>
    <w:rsid w:val="007C538D"/>
    <w:rsid w:val="007C5C04"/>
    <w:rsid w:val="007E4038"/>
    <w:rsid w:val="007E7233"/>
    <w:rsid w:val="007F6881"/>
    <w:rsid w:val="008130AC"/>
    <w:rsid w:val="00821F96"/>
    <w:rsid w:val="00822D18"/>
    <w:rsid w:val="008241C5"/>
    <w:rsid w:val="008308F0"/>
    <w:rsid w:val="00847B6B"/>
    <w:rsid w:val="008528F8"/>
    <w:rsid w:val="00854864"/>
    <w:rsid w:val="008553F3"/>
    <w:rsid w:val="00864DE6"/>
    <w:rsid w:val="008724DC"/>
    <w:rsid w:val="0087324E"/>
    <w:rsid w:val="00882C4B"/>
    <w:rsid w:val="00886168"/>
    <w:rsid w:val="00886ED9"/>
    <w:rsid w:val="00890BF5"/>
    <w:rsid w:val="008914E4"/>
    <w:rsid w:val="008A5E1D"/>
    <w:rsid w:val="008A62F1"/>
    <w:rsid w:val="008B2C84"/>
    <w:rsid w:val="008D0841"/>
    <w:rsid w:val="008E049E"/>
    <w:rsid w:val="008E0C23"/>
    <w:rsid w:val="008E1BFE"/>
    <w:rsid w:val="008E2A25"/>
    <w:rsid w:val="008E4888"/>
    <w:rsid w:val="0090676F"/>
    <w:rsid w:val="009149CE"/>
    <w:rsid w:val="00917F98"/>
    <w:rsid w:val="0092769A"/>
    <w:rsid w:val="00933F9B"/>
    <w:rsid w:val="00935477"/>
    <w:rsid w:val="00943216"/>
    <w:rsid w:val="00944704"/>
    <w:rsid w:val="009603D3"/>
    <w:rsid w:val="00961B46"/>
    <w:rsid w:val="00961C78"/>
    <w:rsid w:val="009646B7"/>
    <w:rsid w:val="00967A33"/>
    <w:rsid w:val="0097445C"/>
    <w:rsid w:val="009807C5"/>
    <w:rsid w:val="00983562"/>
    <w:rsid w:val="00984F67"/>
    <w:rsid w:val="0098646D"/>
    <w:rsid w:val="00986BDF"/>
    <w:rsid w:val="009871B3"/>
    <w:rsid w:val="00993C9D"/>
    <w:rsid w:val="00996FB9"/>
    <w:rsid w:val="009A4C3E"/>
    <w:rsid w:val="009B0F5D"/>
    <w:rsid w:val="009B181B"/>
    <w:rsid w:val="009B47E6"/>
    <w:rsid w:val="009D0E59"/>
    <w:rsid w:val="009E6E7A"/>
    <w:rsid w:val="009F34FA"/>
    <w:rsid w:val="009F5096"/>
    <w:rsid w:val="00A0461C"/>
    <w:rsid w:val="00A235C7"/>
    <w:rsid w:val="00A24E6D"/>
    <w:rsid w:val="00A251D6"/>
    <w:rsid w:val="00A27330"/>
    <w:rsid w:val="00A33850"/>
    <w:rsid w:val="00A3501D"/>
    <w:rsid w:val="00A419E8"/>
    <w:rsid w:val="00A5014C"/>
    <w:rsid w:val="00A55A7E"/>
    <w:rsid w:val="00A611C4"/>
    <w:rsid w:val="00A62111"/>
    <w:rsid w:val="00A71DE6"/>
    <w:rsid w:val="00A86724"/>
    <w:rsid w:val="00A91C8F"/>
    <w:rsid w:val="00A92563"/>
    <w:rsid w:val="00A948AB"/>
    <w:rsid w:val="00AA2099"/>
    <w:rsid w:val="00AA73AB"/>
    <w:rsid w:val="00AB0CF0"/>
    <w:rsid w:val="00AB244C"/>
    <w:rsid w:val="00AC06B4"/>
    <w:rsid w:val="00AC1837"/>
    <w:rsid w:val="00AE1674"/>
    <w:rsid w:val="00AF7671"/>
    <w:rsid w:val="00B0016F"/>
    <w:rsid w:val="00B005F9"/>
    <w:rsid w:val="00B03943"/>
    <w:rsid w:val="00B07724"/>
    <w:rsid w:val="00B11418"/>
    <w:rsid w:val="00B22644"/>
    <w:rsid w:val="00B37135"/>
    <w:rsid w:val="00B40507"/>
    <w:rsid w:val="00B44524"/>
    <w:rsid w:val="00B51499"/>
    <w:rsid w:val="00B56859"/>
    <w:rsid w:val="00B721D0"/>
    <w:rsid w:val="00B963C6"/>
    <w:rsid w:val="00BA7758"/>
    <w:rsid w:val="00BB1496"/>
    <w:rsid w:val="00BB5540"/>
    <w:rsid w:val="00BB765D"/>
    <w:rsid w:val="00BC6D9B"/>
    <w:rsid w:val="00BD0115"/>
    <w:rsid w:val="00BE0FDB"/>
    <w:rsid w:val="00BE4679"/>
    <w:rsid w:val="00BF659B"/>
    <w:rsid w:val="00C00B33"/>
    <w:rsid w:val="00C11718"/>
    <w:rsid w:val="00C11A30"/>
    <w:rsid w:val="00C13534"/>
    <w:rsid w:val="00C1633F"/>
    <w:rsid w:val="00C25ABC"/>
    <w:rsid w:val="00C274A9"/>
    <w:rsid w:val="00C311A4"/>
    <w:rsid w:val="00C33931"/>
    <w:rsid w:val="00C35C7E"/>
    <w:rsid w:val="00C56869"/>
    <w:rsid w:val="00C60A43"/>
    <w:rsid w:val="00C76271"/>
    <w:rsid w:val="00C81FD0"/>
    <w:rsid w:val="00C93573"/>
    <w:rsid w:val="00CA3A49"/>
    <w:rsid w:val="00CA4008"/>
    <w:rsid w:val="00CB1302"/>
    <w:rsid w:val="00CB2B4B"/>
    <w:rsid w:val="00CB5CCC"/>
    <w:rsid w:val="00CC20F6"/>
    <w:rsid w:val="00CC4225"/>
    <w:rsid w:val="00CC7242"/>
    <w:rsid w:val="00CE1491"/>
    <w:rsid w:val="00CE477B"/>
    <w:rsid w:val="00CE69A9"/>
    <w:rsid w:val="00CF284E"/>
    <w:rsid w:val="00D0257C"/>
    <w:rsid w:val="00D025E4"/>
    <w:rsid w:val="00D06D85"/>
    <w:rsid w:val="00D13840"/>
    <w:rsid w:val="00D20126"/>
    <w:rsid w:val="00D257AA"/>
    <w:rsid w:val="00D26E71"/>
    <w:rsid w:val="00D36AF4"/>
    <w:rsid w:val="00D379F3"/>
    <w:rsid w:val="00D42ACB"/>
    <w:rsid w:val="00D44918"/>
    <w:rsid w:val="00D456E1"/>
    <w:rsid w:val="00D559FA"/>
    <w:rsid w:val="00D603B3"/>
    <w:rsid w:val="00D72AAD"/>
    <w:rsid w:val="00D72CB3"/>
    <w:rsid w:val="00D75824"/>
    <w:rsid w:val="00D7696E"/>
    <w:rsid w:val="00D85D0A"/>
    <w:rsid w:val="00DA0B0E"/>
    <w:rsid w:val="00DB4B03"/>
    <w:rsid w:val="00DB7008"/>
    <w:rsid w:val="00DC0801"/>
    <w:rsid w:val="00DD5F2A"/>
    <w:rsid w:val="00DE0868"/>
    <w:rsid w:val="00DF2A90"/>
    <w:rsid w:val="00DF5B4B"/>
    <w:rsid w:val="00E01F66"/>
    <w:rsid w:val="00E055DD"/>
    <w:rsid w:val="00E17DAD"/>
    <w:rsid w:val="00E26AA4"/>
    <w:rsid w:val="00E3114B"/>
    <w:rsid w:val="00E36E45"/>
    <w:rsid w:val="00E43E2C"/>
    <w:rsid w:val="00E53EB8"/>
    <w:rsid w:val="00E54068"/>
    <w:rsid w:val="00E55F66"/>
    <w:rsid w:val="00E611E3"/>
    <w:rsid w:val="00E6145A"/>
    <w:rsid w:val="00E64797"/>
    <w:rsid w:val="00EA1477"/>
    <w:rsid w:val="00EA21DC"/>
    <w:rsid w:val="00EA6557"/>
    <w:rsid w:val="00EC1778"/>
    <w:rsid w:val="00EC4FF3"/>
    <w:rsid w:val="00ED05DB"/>
    <w:rsid w:val="00ED3126"/>
    <w:rsid w:val="00EF3C7F"/>
    <w:rsid w:val="00EF5053"/>
    <w:rsid w:val="00F003B5"/>
    <w:rsid w:val="00F03974"/>
    <w:rsid w:val="00F03A8B"/>
    <w:rsid w:val="00F0480A"/>
    <w:rsid w:val="00F12A11"/>
    <w:rsid w:val="00F12C83"/>
    <w:rsid w:val="00F15493"/>
    <w:rsid w:val="00F27627"/>
    <w:rsid w:val="00F3383C"/>
    <w:rsid w:val="00F34B5E"/>
    <w:rsid w:val="00F40214"/>
    <w:rsid w:val="00F436CA"/>
    <w:rsid w:val="00F54BA1"/>
    <w:rsid w:val="00F62A2D"/>
    <w:rsid w:val="00F7382F"/>
    <w:rsid w:val="00F75048"/>
    <w:rsid w:val="00F815BF"/>
    <w:rsid w:val="00F82AA5"/>
    <w:rsid w:val="00F82ADD"/>
    <w:rsid w:val="00F8432A"/>
    <w:rsid w:val="00FA7DA3"/>
    <w:rsid w:val="00FB4307"/>
    <w:rsid w:val="00FB7E6A"/>
    <w:rsid w:val="00FC52D0"/>
    <w:rsid w:val="00FE1B5D"/>
    <w:rsid w:val="00FE2587"/>
    <w:rsid w:val="00FE3E5F"/>
    <w:rsid w:val="00FF13A3"/>
    <w:rsid w:val="00FF49C0"/>
    <w:rsid w:val="05C74948"/>
    <w:rsid w:val="08B3242B"/>
    <w:rsid w:val="14B9F703"/>
    <w:rsid w:val="1B81247E"/>
    <w:rsid w:val="1E4550A4"/>
    <w:rsid w:val="3F4107EF"/>
    <w:rsid w:val="4547AC9B"/>
    <w:rsid w:val="482C9CB1"/>
    <w:rsid w:val="4FB6B58C"/>
    <w:rsid w:val="5950E367"/>
    <w:rsid w:val="5D2D888E"/>
    <w:rsid w:val="5EAF124C"/>
    <w:rsid w:val="60BD874B"/>
    <w:rsid w:val="6762F370"/>
    <w:rsid w:val="70582B85"/>
    <w:rsid w:val="7D658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45523"/>
  <w15:chartTrackingRefBased/>
  <w15:docId w15:val="{CD8D4938-25A9-41CB-AB38-76747A75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y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A90"/>
    <w:rPr>
      <w:rFonts w:ascii="Calibri" w:hAnsi="Calibr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424A"/>
    <w:pPr>
      <w:keepNext/>
      <w:keepLines/>
      <w:spacing w:before="200" w:after="120" w:line="276" w:lineRule="auto"/>
      <w:outlineLvl w:val="1"/>
    </w:pPr>
    <w:rPr>
      <w:rFonts w:ascii="Arial" w:eastAsia="SimSun" w:hAnsi="Arial"/>
      <w:b/>
      <w:bCs/>
      <w:color w:val="215868"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5E0"/>
    <w:pPr>
      <w:ind w:left="720"/>
      <w:contextualSpacing/>
    </w:pPr>
  </w:style>
  <w:style w:type="character" w:styleId="Hyperlink">
    <w:name w:val="Hyperlink"/>
    <w:uiPriority w:val="99"/>
    <w:unhideWhenUsed/>
    <w:rsid w:val="003235E0"/>
    <w:rPr>
      <w:color w:val="0000FF"/>
      <w:u w:val="single"/>
    </w:rPr>
  </w:style>
  <w:style w:type="paragraph" w:customStyle="1" w:styleId="Question">
    <w:name w:val="Question"/>
    <w:basedOn w:val="Normal"/>
    <w:next w:val="Normal"/>
    <w:qFormat/>
    <w:rsid w:val="004A2726"/>
    <w:pPr>
      <w:keepNext/>
      <w:keepLines/>
      <w:spacing w:after="200" w:line="276" w:lineRule="auto"/>
    </w:pPr>
    <w:rPr>
      <w:rFonts w:ascii="Arial" w:eastAsia="SimSun" w:hAnsi="Arial" w:cs="Arial"/>
      <w:b/>
      <w:i/>
      <w:color w:val="990033"/>
      <w:sz w:val="24"/>
      <w:szCs w:val="24"/>
      <w:lang w:val="en-US" w:eastAsia="zh-CN"/>
    </w:rPr>
  </w:style>
  <w:style w:type="paragraph" w:customStyle="1" w:styleId="A-head">
    <w:name w:val="A-head"/>
    <w:qFormat/>
    <w:rsid w:val="000355DF"/>
    <w:pPr>
      <w:spacing w:after="240"/>
    </w:pPr>
    <w:rPr>
      <w:rFonts w:eastAsia="Times New Roman"/>
      <w:color w:val="003366"/>
      <w:sz w:val="48"/>
      <w:szCs w:val="24"/>
      <w:lang w:val="sv-FI" w:eastAsia="en-US"/>
    </w:rPr>
  </w:style>
  <w:style w:type="paragraph" w:customStyle="1" w:styleId="B-head">
    <w:name w:val="B-head"/>
    <w:qFormat/>
    <w:rsid w:val="00935477"/>
    <w:pPr>
      <w:spacing w:after="240"/>
    </w:pPr>
    <w:rPr>
      <w:rFonts w:eastAsia="Times New Roman"/>
      <w:color w:val="0099CC"/>
      <w:sz w:val="36"/>
      <w:szCs w:val="24"/>
      <w:lang w:val="sv-FI" w:eastAsia="en-US"/>
    </w:rPr>
  </w:style>
  <w:style w:type="table" w:styleId="TableGrid">
    <w:name w:val="Table Grid"/>
    <w:basedOn w:val="TableNormal"/>
    <w:uiPriority w:val="59"/>
    <w:rsid w:val="00C27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5D424A"/>
    <w:rPr>
      <w:rFonts w:eastAsia="SimSun" w:cs="Times New Roman"/>
      <w:b/>
      <w:bCs/>
      <w:color w:val="215868"/>
      <w:sz w:val="36"/>
      <w:szCs w:val="36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8D084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D0841"/>
    <w:rPr>
      <w:rFonts w:ascii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8D084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D0841"/>
    <w:rPr>
      <w:rFonts w:ascii="Calibri" w:hAnsi="Calibri" w:cs="Times New Roman"/>
      <w:sz w:val="22"/>
    </w:rPr>
  </w:style>
  <w:style w:type="character" w:styleId="CommentReference">
    <w:name w:val="annotation reference"/>
    <w:uiPriority w:val="99"/>
    <w:semiHidden/>
    <w:unhideWhenUsed/>
    <w:rsid w:val="003C3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3FC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3FC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F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C3FCF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3FC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B244C"/>
    <w:rPr>
      <w:rFonts w:ascii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861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uk/rhif-yswiriant-gwladol-col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gov.uk/register-to-vot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>
  <LongProp xmlns="" name="TaxCatchAll"><![CDATA[54;#2018|26ca1e8c-16e7-413b-b05d-61c89da0dc68;#151;#Electoral Registration - Canvass|e9589698-7791-44ae-909a-8e39e837a8de;#133;#Supporting Resource|046fdab6-b44b-4f3d-aa13-e1a7611ba2d0;#159;#Implementation|283c3435-3e21-4a4d-b8e5-98a50c6e4323;#60;#Electoral registration|a132e8c0-17a9-47ae-8278-73ed169518fe;#125;#England|87ad9b81-6a35-45df-98f3-d7a55b4a168a;#138;#Scotland|e1acdee1-285d-467a-8060-3af5beda6efa;#55;#Official|77462fb2-11a1-4cd5-8628-4e6081b9477e;#139;#Wales|067e2ff8-581f-4d30-81c0-e3b3fe8fc8a2;#53;#UK wide|6834a7d2-fb91-47b3-99a3-3181df52306f;#52;#All staff|1a1e0e6e-8d96-4235-ac5f-9f1dcc3600b0;#140;#ERO|a6ba3a8a-4279-45f6-9c44-720447ffc9ad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491024932B4387A1407D979730A9" ma:contentTypeVersion="18" ma:contentTypeDescription="Create a new document." ma:contentTypeScope="" ma:versionID="0d30bc450cb79b2313ee5a6a2b8e0562">
  <xsd:schema xmlns:xsd="http://www.w3.org/2001/XMLSchema" xmlns:xs="http://www.w3.org/2001/XMLSchema" xmlns:p="http://schemas.microsoft.com/office/2006/metadata/properties" xmlns:ns2="6c64ee59-32a2-4235-8283-50fc3575af5d" xmlns:ns3="efa7f51b-544c-4586-96be-7df2298ed161" targetNamespace="http://schemas.microsoft.com/office/2006/metadata/properties" ma:root="true" ma:fieldsID="7978b4f0e0757f1b73ad1b1ce41b2507" ns2:_="" ns3:_="">
    <xsd:import namespace="6c64ee59-32a2-4235-8283-50fc3575af5d"/>
    <xsd:import namespace="efa7f51b-544c-4586-96be-7df2298ed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4ee59-32a2-4235-8283-50fc3575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f51b-544c-4586-96be-7df2298ed1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d8271a-32e2-433d-ba02-3d0de60d960d}" ma:internalName="TaxCatchAll" ma:showField="CatchAllData" ma:web="efa7f51b-544c-4586-96be-7df2298ed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4ee59-32a2-4235-8283-50fc3575af5d">
      <Terms xmlns="http://schemas.microsoft.com/office/infopath/2007/PartnerControls"/>
    </lcf76f155ced4ddcb4097134ff3c332f>
    <TaxCatchAll xmlns="efa7f51b-544c-4586-96be-7df2298ed161">
      <Value>54</Value>
      <Value>151</Value>
      <Value>133</Value>
      <Value>159</Value>
      <Value>60</Value>
      <Value>125</Value>
      <Value>138</Value>
      <Value>55</Value>
      <Value>139</Value>
      <Value>53</Value>
      <Value>52</Value>
      <Value>140</Value>
    </TaxCatchAll>
  </documentManagement>
</p:propertie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AD013F18-608F-4BE7-B3A3-2B89D6426F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363100-B820-471C-9EDA-FCC7917185BA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1BBC2A45-EE74-4398-A6B5-E40C891A8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4ee59-32a2-4235-8283-50fc3575af5d"/>
    <ds:schemaRef ds:uri="efa7f51b-544c-4586-96be-7df2298ed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5AB6D9-9BC6-441D-B826-F073CE8915B6}">
  <ds:schemaRefs>
    <ds:schemaRef ds:uri="http://schemas.microsoft.com/office/2006/metadata/properties"/>
    <ds:schemaRef ds:uri="http://schemas.microsoft.com/office/infopath/2007/PartnerControls"/>
    <ds:schemaRef ds:uri="6c64ee59-32a2-4235-8283-50fc3575af5d"/>
    <ds:schemaRef ds:uri="efa7f51b-544c-4586-96be-7df2298ed161"/>
  </ds:schemaRefs>
</ds:datastoreItem>
</file>

<file path=customXml/itemProps5.xml><?xml version="1.0" encoding="utf-8"?>
<ds:datastoreItem xmlns:ds="http://schemas.openxmlformats.org/officeDocument/2006/customXml" ds:itemID="{D05B4F9C-1A91-423F-B69D-C6F2239454A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3ffaa85-ba95-4afe-83f8-bec1204ec961}" enabled="0" method="" siteId="{23ffaa85-ba95-4afe-83f8-bec1204ec9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1802</Words>
  <Characters>10272</Characters>
  <Application>Microsoft Office Word</Application>
  <DocSecurity>0</DocSecurity>
  <Lines>85</Lines>
  <Paragraphs>24</Paragraphs>
  <ScaleCrop>false</ScaleCrop>
  <Company/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Telephone script for canvassers W</dc:title>
  <dc:subject/>
  <dc:creator>Debra Theabould</dc:creator>
  <cp:keywords/>
  <dc:description/>
  <cp:lastModifiedBy>Helen Clark</cp:lastModifiedBy>
  <cp:revision>2</cp:revision>
  <cp:lastPrinted>2015-05-21T14:21:00Z</cp:lastPrinted>
  <dcterms:created xsi:type="dcterms:W3CDTF">2026-07-02T10:22:00Z</dcterms:created>
  <dcterms:modified xsi:type="dcterms:W3CDTF">2026-07-02T10:22:00Z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125;#England|87ad9b81-6a35-45df-98f3-d7a55b4a168a;#138;#Scotland|e1acdee1-285d-467a-8060-3af5beda6efa;#139;#Wales|067e2ff8-581f-4d30-81c0-e3b3fe8fc8a2</vt:lpwstr>
  </property>
  <property fmtid="{D5CDD505-2E9C-101B-9397-08002B2CF9AE}" pid="4" name="Audience (EA)">
    <vt:lpwstr>140;#ERO|a6ba3a8a-4279-45f6-9c44-720447ffc9ad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_x0020_Year">
    <vt:lpwstr>54;#2018|26ca1e8c-16e7-413b-b05d-61c89da0dc68</vt:lpwstr>
  </property>
  <property fmtid="{D5CDD505-2E9C-101B-9397-08002B2CF9AE}" pid="7" name="Category">
    <vt:lpwstr/>
  </property>
  <property fmtid="{D5CDD505-2E9C-101B-9397-08002B2CF9AE}" pid="8" name="ContentTypeId">
    <vt:lpwstr>0x010100E1DF491024932B4387A1407D979730A9</vt:lpwstr>
  </property>
  <property fmtid="{D5CDD505-2E9C-101B-9397-08002B2CF9AE}" pid="9" name="ContractRef">
    <vt:lpwstr/>
  </property>
  <property fmtid="{D5CDD505-2E9C-101B-9397-08002B2CF9AE}" pid="10" name="Countries">
    <vt:lpwstr>53;#UK wide|6834a7d2-fb91-47b3-99a3-3181df52306f</vt:lpwstr>
  </property>
  <property fmtid="{D5CDD505-2E9C-101B-9397-08002B2CF9AE}" pid="11" name="d7e05c9ad6914a3c91fc7c6d52d321c1">
    <vt:lpwstr/>
  </property>
  <property fmtid="{D5CDD505-2E9C-101B-9397-08002B2CF9AE}" pid="12" name="display_urn:schemas-microsoft-com:office:office#Author">
    <vt:lpwstr>Joanne Nelson</vt:lpwstr>
  </property>
  <property fmtid="{D5CDD505-2E9C-101B-9397-08002B2CF9AE}" pid="13" name="display_urn:schemas-microsoft-com:office:office#Editor">
    <vt:lpwstr>Susanne Leach</vt:lpwstr>
  </property>
  <property fmtid="{D5CDD505-2E9C-101B-9397-08002B2CF9AE}" pid="14" name="display_urn:schemas-microsoft-com:office:office#SharedWithUsers">
    <vt:lpwstr>Claire Wardle</vt:lpwstr>
  </property>
  <property fmtid="{D5CDD505-2E9C-101B-9397-08002B2CF9AE}" pid="15" name="DocumentOwner">
    <vt:lpwstr/>
  </property>
  <property fmtid="{D5CDD505-2E9C-101B-9397-08002B2CF9AE}" pid="16" name="ECSubject">
    <vt:lpwstr>60;#Electoral registration|a132e8c0-17a9-47ae-8278-73ed169518fe</vt:lpwstr>
  </property>
  <property fmtid="{D5CDD505-2E9C-101B-9397-08002B2CF9AE}" pid="17" name="Event (EA)">
    <vt:lpwstr>151;#Electoral Registration - Canvass|e9589698-7791-44ae-909a-8e39e837a8de</vt:lpwstr>
  </property>
  <property fmtid="{D5CDD505-2E9C-101B-9397-08002B2CF9AE}" pid="18" name="Financial_x0020_year">
    <vt:lpwstr/>
  </property>
  <property fmtid="{D5CDD505-2E9C-101B-9397-08002B2CF9AE}" pid="19" name="GPMS marking">
    <vt:lpwstr>55;#Official|77462fb2-11a1-4cd5-8628-4e6081b9477e</vt:lpwstr>
  </property>
  <property fmtid="{D5CDD505-2E9C-101B-9397-08002B2CF9AE}" pid="20" name="GPMS_x0020_marking">
    <vt:lpwstr>55;#Official|77462fb2-11a1-4cd5-8628-4e6081b9477e</vt:lpwstr>
  </property>
  <property fmtid="{D5CDD505-2E9C-101B-9397-08002B2CF9AE}" pid="21" name="Guidance type (EA)">
    <vt:lpwstr>133;#Supporting Resource|046fdab6-b44b-4f3d-aa13-e1a7611ba2d0</vt:lpwstr>
  </property>
  <property fmtid="{D5CDD505-2E9C-101B-9397-08002B2CF9AE}" pid="22" name="h6fb27d4aac1450da7417332cd6c7000">
    <vt:lpwstr/>
  </property>
  <property fmtid="{D5CDD505-2E9C-101B-9397-08002B2CF9AE}" pid="23" name="i1810b1101b44b14bbc21f09779139fa">
    <vt:lpwstr/>
  </property>
  <property fmtid="{D5CDD505-2E9C-101B-9397-08002B2CF9AE}" pid="24" name="InvoiceNo">
    <vt:lpwstr/>
  </property>
  <property fmtid="{D5CDD505-2E9C-101B-9397-08002B2CF9AE}" pid="25" name="LINKTEK-CHUNK-1">
    <vt:lpwstr>010021{"F":2,"I":"CE4C-4A18-D951-BE43"}</vt:lpwstr>
  </property>
  <property fmtid="{D5CDD505-2E9C-101B-9397-08002B2CF9AE}" pid="26" name="Month">
    <vt:lpwstr/>
  </property>
  <property fmtid="{D5CDD505-2E9C-101B-9397-08002B2CF9AE}" pid="27" name="n1c1b04c02ef414ba7cc6e68c55f9e2a">
    <vt:lpwstr>WS2 - Guidance, Standards and Training|78baff7b-12cb-432f-8178-36b1de0c0556</vt:lpwstr>
  </property>
  <property fmtid="{D5CDD505-2E9C-101B-9397-08002B2CF9AE}" pid="28" name="PeriodOfReview">
    <vt:lpwstr/>
  </property>
  <property fmtid="{D5CDD505-2E9C-101B-9397-08002B2CF9AE}" pid="29" name="pf1c3e1bd69e4157938b459bbd5820b8">
    <vt:lpwstr>Implementation|283c3435-3e21-4a4d-b8e5-98a50c6e4323</vt:lpwstr>
  </property>
  <property fmtid="{D5CDD505-2E9C-101B-9397-08002B2CF9AE}" pid="30" name="PONo">
    <vt:lpwstr/>
  </property>
  <property fmtid="{D5CDD505-2E9C-101B-9397-08002B2CF9AE}" pid="31" name="PPM Name">
    <vt:lpwstr>159;#Implementation|283c3435-3e21-4a4d-b8e5-98a50c6e4323</vt:lpwstr>
  </property>
  <property fmtid="{D5CDD505-2E9C-101B-9397-08002B2CF9AE}" pid="32" name="PPM_x0020_Name">
    <vt:lpwstr>159;#Implementation|283c3435-3e21-4a4d-b8e5-98a50c6e4323</vt:lpwstr>
  </property>
  <property fmtid="{D5CDD505-2E9C-101B-9397-08002B2CF9AE}" pid="33" name="PPM_x0020_Stage">
    <vt:lpwstr/>
  </property>
  <property fmtid="{D5CDD505-2E9C-101B-9397-08002B2CF9AE}" pid="34" name="ProtectiveMarking">
    <vt:lpwstr/>
  </property>
  <property fmtid="{D5CDD505-2E9C-101B-9397-08002B2CF9AE}" pid="35" name="SharedWithUsers">
    <vt:lpwstr>477;#Claire Wardle</vt:lpwstr>
  </property>
  <property fmtid="{D5CDD505-2E9C-101B-9397-08002B2CF9AE}" pid="36" name="Supplier">
    <vt:lpwstr/>
  </property>
  <property fmtid="{D5CDD505-2E9C-101B-9397-08002B2CF9AE}" pid="37" name="TaxKeyword">
    <vt:lpwstr/>
  </property>
  <property fmtid="{D5CDD505-2E9C-101B-9397-08002B2CF9AE}" pid="38" name="TaxKeywordTaxHTField">
    <vt:lpwstr/>
  </property>
  <property fmtid="{D5CDD505-2E9C-101B-9397-08002B2CF9AE}" pid="39" name="Work stream">
    <vt:lpwstr>372;#WS2 - Guidance, Standards and Training|78baff7b-12cb-432f-8178-36b1de0c0556</vt:lpwstr>
  </property>
  <property fmtid="{D5CDD505-2E9C-101B-9397-08002B2CF9AE}" pid="40" name="Work_x0020_stream">
    <vt:lpwstr>372;#WS2 - Guidance, Standards and Training|78baff7b-12cb-432f-8178-36b1de0c0556</vt:lpwstr>
  </property>
  <property fmtid="{D5CDD505-2E9C-101B-9397-08002B2CF9AE}" pid="41" name="_dlc_DocId">
    <vt:lpwstr>TX6SW6SUV4E4-666515829-3073</vt:lpwstr>
  </property>
  <property fmtid="{D5CDD505-2E9C-101B-9397-08002B2CF9AE}" pid="42" name="_dlc_DocIdItemGuid">
    <vt:lpwstr>989f5a8c-7833-483b-b14f-8b25dfc28ec2</vt:lpwstr>
  </property>
  <property fmtid="{D5CDD505-2E9C-101B-9397-08002B2CF9AE}" pid="43" name="_dlc_DocIdUrl">
    <vt:lpwstr>https://electoralcommissionorguk.sharepoint.com/teams/CT_EAG/_layouts/15/DocIdRedir.aspx?ID=TX6SW6SUV4E4-666515829-3073, TX6SW6SUV4E4-666515829-3073</vt:lpwstr>
  </property>
  <property fmtid="{D5CDD505-2E9C-101B-9397-08002B2CF9AE}" pid="44" name="NextReviewDate ">
    <vt:lpwstr/>
  </property>
  <property fmtid="{D5CDD505-2E9C-101B-9397-08002B2CF9AE}" pid="45" name="DateOfIssue">
    <vt:lpwstr/>
  </property>
  <property fmtid="{D5CDD505-2E9C-101B-9397-08002B2CF9AE}" pid="46" name="Financial year">
    <vt:lpwstr/>
  </property>
  <property fmtid="{D5CDD505-2E9C-101B-9397-08002B2CF9AE}" pid="47" name="LastReviewDate">
    <vt:lpwstr/>
  </property>
  <property fmtid="{D5CDD505-2E9C-101B-9397-08002B2CF9AE}" pid="48" name="Calendar Year">
    <vt:lpwstr>54;#2018|26ca1e8c-16e7-413b-b05d-61c89da0dc68</vt:lpwstr>
  </property>
  <property fmtid="{D5CDD505-2E9C-101B-9397-08002B2CF9AE}" pid="49" name="Event_x0020__x0028_EA_x0029_">
    <vt:lpwstr>151;#Electoral Registration - Canvass|e9589698-7791-44ae-909a-8e39e837a8de</vt:lpwstr>
  </property>
  <property fmtid="{D5CDD505-2E9C-101B-9397-08002B2CF9AE}" pid="50" name="MediaServiceImageTags">
    <vt:lpwstr/>
  </property>
  <property fmtid="{D5CDD505-2E9C-101B-9397-08002B2CF9AE}" pid="51" name="Guidance_x0020_type_x0020__x0028_EA_x0029_">
    <vt:lpwstr>133;#Supporting Resource|046fdab6-b44b-4f3d-aa13-e1a7611ba2d0</vt:lpwstr>
  </property>
  <property fmtid="{D5CDD505-2E9C-101B-9397-08002B2CF9AE}" pid="52" name="NextReviewDate">
    <vt:lpwstr/>
  </property>
  <property fmtid="{D5CDD505-2E9C-101B-9397-08002B2CF9AE}" pid="53" name="Audience_x0020__x0028_EA_x0029_">
    <vt:lpwstr>140;#ERO|a6ba3a8a-4279-45f6-9c44-720447ffc9ad</vt:lpwstr>
  </property>
  <property fmtid="{D5CDD505-2E9C-101B-9397-08002B2CF9AE}" pid="54" name="PPM Stage">
    <vt:lpwstr/>
  </property>
  <property fmtid="{D5CDD505-2E9C-101B-9397-08002B2CF9AE}" pid="55" name="Area_x0020__x0028_EA_x0029_">
    <vt:lpwstr>125;#England|87ad9b81-6a35-45df-98f3-d7a55b4a168a;#138;#Scotland|e1acdee1-285d-467a-8060-3af5beda6efa;#139;#Wales|067e2ff8-581f-4d30-81c0-e3b3fe8fc8a2</vt:lpwstr>
  </property>
</Properties>
</file>